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5504D" w14:textId="77777777" w:rsidR="00EE3124" w:rsidRDefault="00EE3124" w:rsidP="00EE3124">
      <w:r>
        <w:rPr>
          <w:noProof/>
          <w:lang w:val="en-US"/>
        </w:rPr>
        <w:drawing>
          <wp:inline distT="0" distB="0" distL="0" distR="0" wp14:anchorId="2F4DC475" wp14:editId="557682EF">
            <wp:extent cx="3023870" cy="1101725"/>
            <wp:effectExtent l="0" t="0" r="508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4077"/>
        <w:gridCol w:w="5661"/>
      </w:tblGrid>
      <w:tr w:rsidR="00EE3124" w14:paraId="0BBBA677" w14:textId="77777777" w:rsidTr="00E94B4D">
        <w:trPr>
          <w:cantSplit/>
          <w:trHeight w:val="142"/>
        </w:trPr>
        <w:tc>
          <w:tcPr>
            <w:tcW w:w="9738" w:type="dxa"/>
            <w:gridSpan w:val="2"/>
            <w:vAlign w:val="center"/>
          </w:tcPr>
          <w:p w14:paraId="13B69442" w14:textId="77777777" w:rsidR="00EE3124" w:rsidRDefault="00EE3124" w:rsidP="00E94B4D"/>
          <w:p w14:paraId="5E626C3C" w14:textId="77777777" w:rsidR="00EE3124" w:rsidRDefault="00EE3124" w:rsidP="00E94B4D">
            <w:pPr>
              <w:pStyle w:val="Heading1"/>
            </w:pPr>
            <w:r>
              <w:t>INTERNSHIP PLACEMENT FORM</w:t>
            </w:r>
          </w:p>
          <w:p w14:paraId="00DF25D9" w14:textId="77777777" w:rsidR="00EE3124" w:rsidRPr="005D1A49" w:rsidRDefault="00EE3124" w:rsidP="00E94B4D"/>
        </w:tc>
      </w:tr>
      <w:tr w:rsidR="00EE3124" w14:paraId="719F969F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"/>
        </w:trPr>
        <w:tc>
          <w:tcPr>
            <w:tcW w:w="4077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38EDD24A" w14:textId="77777777" w:rsidR="00EE3124" w:rsidRDefault="00EE3124" w:rsidP="00EE3124">
            <w:pPr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BRANCH</w:t>
            </w:r>
          </w:p>
        </w:tc>
        <w:tc>
          <w:tcPr>
            <w:tcW w:w="5661" w:type="dxa"/>
          </w:tcPr>
          <w:p w14:paraId="16A9228F" w14:textId="77777777" w:rsidR="00EE3124" w:rsidRDefault="00EE3124" w:rsidP="00E94B4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HERITAGE PROMOTION AND PRESERVATION</w:t>
            </w:r>
          </w:p>
        </w:tc>
      </w:tr>
      <w:tr w:rsidR="00EE3124" w14:paraId="2AC76635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"/>
        </w:trPr>
        <w:tc>
          <w:tcPr>
            <w:tcW w:w="4077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12624754" w14:textId="77777777" w:rsidR="00EE3124" w:rsidRDefault="00EE3124" w:rsidP="00EE3124">
            <w:pPr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CHIEF DIRECTORATE / DIRECTORATE </w:t>
            </w:r>
          </w:p>
        </w:tc>
        <w:tc>
          <w:tcPr>
            <w:tcW w:w="5661" w:type="dxa"/>
          </w:tcPr>
          <w:p w14:paraId="5F5714D7" w14:textId="77777777" w:rsidR="00EE3124" w:rsidRDefault="00EE3124" w:rsidP="00E94B4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NATIONAL ARCHIVES AND LIBRARIES: ADMIN AND COORDINATION</w:t>
            </w:r>
          </w:p>
        </w:tc>
      </w:tr>
      <w:tr w:rsidR="00EE3124" w14:paraId="615CF553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"/>
        </w:trPr>
        <w:tc>
          <w:tcPr>
            <w:tcW w:w="407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EA8BA86" w14:textId="77777777" w:rsidR="00EE3124" w:rsidRDefault="00EE3124" w:rsidP="00E94B4D">
            <w:pPr>
              <w:tabs>
                <w:tab w:val="left" w:pos="284"/>
              </w:tabs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3.  MENTOR’S NAME</w:t>
            </w:r>
          </w:p>
        </w:tc>
        <w:tc>
          <w:tcPr>
            <w:tcW w:w="5661" w:type="dxa"/>
            <w:tcBorders>
              <w:bottom w:val="single" w:sz="4" w:space="0" w:color="auto"/>
            </w:tcBorders>
          </w:tcPr>
          <w:p w14:paraId="6A087427" w14:textId="77777777" w:rsidR="00EE3124" w:rsidRDefault="00EE3124" w:rsidP="00E94B4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THOBEKA MTHETHWA</w:t>
            </w:r>
          </w:p>
        </w:tc>
      </w:tr>
      <w:tr w:rsidR="00EE3124" w14:paraId="226FEE66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"/>
        </w:trPr>
        <w:tc>
          <w:tcPr>
            <w:tcW w:w="4077" w:type="dxa"/>
            <w:shd w:val="pct10" w:color="auto" w:fill="auto"/>
            <w:vAlign w:val="center"/>
          </w:tcPr>
          <w:p w14:paraId="463C6657" w14:textId="77777777" w:rsidR="00EE3124" w:rsidRDefault="00EE3124" w:rsidP="00E94B4D">
            <w:pPr>
              <w:tabs>
                <w:tab w:val="left" w:pos="284"/>
              </w:tabs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4. COORDINATOR’S NAME</w:t>
            </w:r>
          </w:p>
        </w:tc>
        <w:tc>
          <w:tcPr>
            <w:tcW w:w="5661" w:type="dxa"/>
            <w:shd w:val="clear" w:color="auto" w:fill="auto"/>
          </w:tcPr>
          <w:p w14:paraId="162EF4BF" w14:textId="77777777" w:rsidR="00EE3124" w:rsidRDefault="00EE3124" w:rsidP="00E94B4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THOBEKA MTHETHWA</w:t>
            </w:r>
          </w:p>
        </w:tc>
      </w:tr>
      <w:tr w:rsidR="00EE3124" w14:paraId="5BCCCBBF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"/>
        </w:trPr>
        <w:tc>
          <w:tcPr>
            <w:tcW w:w="9738" w:type="dxa"/>
            <w:gridSpan w:val="2"/>
            <w:shd w:val="pct12" w:color="auto" w:fill="FFFFFF"/>
          </w:tcPr>
          <w:p w14:paraId="3B197C92" w14:textId="77777777" w:rsidR="00EE3124" w:rsidRDefault="00EE3124" w:rsidP="00E94B4D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EE3124" w14:paraId="5F30B36D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"/>
        </w:trPr>
        <w:tc>
          <w:tcPr>
            <w:tcW w:w="9738" w:type="dxa"/>
            <w:gridSpan w:val="2"/>
          </w:tcPr>
          <w:p w14:paraId="5AB14F01" w14:textId="77777777" w:rsidR="00EE3124" w:rsidRPr="00E367B0" w:rsidRDefault="00EE3124" w:rsidP="00E94B4D">
            <w:pPr>
              <w:tabs>
                <w:tab w:val="left" w:pos="426"/>
              </w:tabs>
              <w:spacing w:before="60" w:after="60"/>
              <w:rPr>
                <w:sz w:val="20"/>
              </w:rPr>
            </w:pPr>
          </w:p>
        </w:tc>
      </w:tr>
      <w:tr w:rsidR="00EE3124" w14:paraId="63930E42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"/>
        </w:trPr>
        <w:tc>
          <w:tcPr>
            <w:tcW w:w="4077" w:type="dxa"/>
          </w:tcPr>
          <w:p w14:paraId="6A60432C" w14:textId="77777777" w:rsidR="00EE3124" w:rsidRPr="00E367B0" w:rsidRDefault="00EE3124" w:rsidP="00E94B4D">
            <w:pPr>
              <w:tabs>
                <w:tab w:val="left" w:pos="426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Recommended qualifications and area of specialisation:</w:t>
            </w:r>
            <w:r>
              <w:t xml:space="preserve"> </w:t>
            </w:r>
            <w:r w:rsidRPr="00D93D08">
              <w:rPr>
                <w:sz w:val="20"/>
              </w:rPr>
              <w:t>e.g. Bachelor of Arts: History</w:t>
            </w:r>
          </w:p>
        </w:tc>
        <w:tc>
          <w:tcPr>
            <w:tcW w:w="5661" w:type="dxa"/>
          </w:tcPr>
          <w:p w14:paraId="09FDE261" w14:textId="77777777" w:rsidR="00EE3124" w:rsidRDefault="00EE3124" w:rsidP="00E94B4D">
            <w:pPr>
              <w:tabs>
                <w:tab w:val="left" w:pos="426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QUALIFICATION IN THE BUILT ENVIRONMENT</w:t>
            </w:r>
          </w:p>
          <w:p w14:paraId="6BE24C39" w14:textId="77777777" w:rsidR="00EE3124" w:rsidRPr="00E367B0" w:rsidRDefault="00EE3124" w:rsidP="00E94B4D">
            <w:pPr>
              <w:tabs>
                <w:tab w:val="left" w:pos="426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EXPERIENCE IN THE HANDYMAN RESPONSIBILITIES</w:t>
            </w:r>
          </w:p>
        </w:tc>
      </w:tr>
      <w:tr w:rsidR="00EE3124" w14:paraId="5BF7C739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"/>
        </w:trPr>
        <w:tc>
          <w:tcPr>
            <w:tcW w:w="9738" w:type="dxa"/>
            <w:gridSpan w:val="2"/>
          </w:tcPr>
          <w:p w14:paraId="1B96D504" w14:textId="77777777" w:rsidR="00EE3124" w:rsidRDefault="00EE3124" w:rsidP="00E94B4D">
            <w:pPr>
              <w:tabs>
                <w:tab w:val="left" w:pos="426"/>
              </w:tabs>
              <w:spacing w:before="60" w:after="60"/>
              <w:rPr>
                <w:sz w:val="20"/>
              </w:rPr>
            </w:pPr>
          </w:p>
          <w:p w14:paraId="0476C888" w14:textId="77777777" w:rsidR="00EE3124" w:rsidRPr="00DF7E98" w:rsidRDefault="00EE3124" w:rsidP="00E94B4D">
            <w:pPr>
              <w:tabs>
                <w:tab w:val="left" w:pos="426"/>
              </w:tabs>
              <w:spacing w:before="60" w:after="60"/>
              <w:rPr>
                <w:i/>
                <w:sz w:val="20"/>
              </w:rPr>
            </w:pPr>
            <w:r w:rsidRPr="00DF7E98">
              <w:rPr>
                <w:i/>
                <w:sz w:val="20"/>
              </w:rPr>
              <w:t>The purpose of this form is to ensure that there are clearly identified Key Resu</w:t>
            </w:r>
            <w:r>
              <w:rPr>
                <w:i/>
                <w:sz w:val="20"/>
              </w:rPr>
              <w:t>lts Areas and activities for</w:t>
            </w:r>
            <w:r w:rsidRPr="00DF7E98">
              <w:rPr>
                <w:i/>
                <w:sz w:val="20"/>
              </w:rPr>
              <w:t xml:space="preserve"> Interns to be placed in different Chief Directorates / Directorates. </w:t>
            </w:r>
          </w:p>
        </w:tc>
      </w:tr>
    </w:tbl>
    <w:p w14:paraId="4BA2A9ED" w14:textId="77777777" w:rsidR="00EE3124" w:rsidRDefault="00EE3124" w:rsidP="00EE3124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6120"/>
      </w:tblGrid>
      <w:tr w:rsidR="00EE3124" w:rsidRPr="000D2A19" w14:paraId="3AFDB7FF" w14:textId="77777777" w:rsidTr="00E94B4D">
        <w:trPr>
          <w:trHeight w:val="347"/>
        </w:trPr>
        <w:tc>
          <w:tcPr>
            <w:tcW w:w="9738" w:type="dxa"/>
            <w:gridSpan w:val="2"/>
            <w:shd w:val="solid" w:color="D9D9D9" w:fill="auto"/>
          </w:tcPr>
          <w:p w14:paraId="3A5DC93B" w14:textId="77777777" w:rsidR="00EE3124" w:rsidRPr="00B15CAC" w:rsidRDefault="00EE3124" w:rsidP="00E94B4D">
            <w:pPr>
              <w:spacing w:line="360" w:lineRule="auto"/>
              <w:jc w:val="center"/>
              <w:rPr>
                <w:rFonts w:eastAsia="Calibri" w:cs="Arial"/>
                <w:b/>
                <w:sz w:val="20"/>
                <w:lang w:val="en-US"/>
              </w:rPr>
            </w:pPr>
            <w:r>
              <w:rPr>
                <w:rFonts w:eastAsia="Calibri" w:cs="Arial"/>
                <w:b/>
                <w:sz w:val="20"/>
                <w:lang w:val="en-US"/>
              </w:rPr>
              <w:t xml:space="preserve">TARGETED DEVELOPMENTAL AREAS AND ACTIVITIES </w:t>
            </w:r>
          </w:p>
        </w:tc>
      </w:tr>
      <w:tr w:rsidR="00EE3124" w:rsidRPr="000D2A19" w14:paraId="0315AFA3" w14:textId="77777777" w:rsidTr="00E94B4D">
        <w:trPr>
          <w:trHeight w:val="347"/>
        </w:trPr>
        <w:tc>
          <w:tcPr>
            <w:tcW w:w="3618" w:type="dxa"/>
            <w:shd w:val="solid" w:color="D9D9D9" w:fill="auto"/>
          </w:tcPr>
          <w:p w14:paraId="32888A21" w14:textId="77777777" w:rsidR="00EE3124" w:rsidRPr="00B15CAC" w:rsidRDefault="00EE3124" w:rsidP="00E94B4D">
            <w:pPr>
              <w:spacing w:line="360" w:lineRule="auto"/>
              <w:rPr>
                <w:rFonts w:eastAsia="Calibri" w:cs="Arial"/>
                <w:b/>
                <w:sz w:val="20"/>
                <w:lang w:val="en-US"/>
              </w:rPr>
            </w:pPr>
            <w:r w:rsidRPr="00B15CAC">
              <w:rPr>
                <w:rFonts w:eastAsia="Calibri" w:cs="Arial"/>
                <w:b/>
                <w:sz w:val="20"/>
                <w:lang w:val="en-US"/>
              </w:rPr>
              <w:t>Key Result Areas</w:t>
            </w:r>
          </w:p>
        </w:tc>
        <w:tc>
          <w:tcPr>
            <w:tcW w:w="6120" w:type="dxa"/>
            <w:shd w:val="solid" w:color="D9D9D9" w:fill="auto"/>
          </w:tcPr>
          <w:p w14:paraId="3B27DB52" w14:textId="77777777" w:rsidR="00EE3124" w:rsidRPr="00B15CAC" w:rsidRDefault="00EE3124" w:rsidP="00E94B4D">
            <w:pPr>
              <w:spacing w:line="360" w:lineRule="auto"/>
              <w:jc w:val="center"/>
              <w:rPr>
                <w:rFonts w:eastAsia="Calibri" w:cs="Arial"/>
                <w:b/>
                <w:sz w:val="20"/>
                <w:lang w:val="en-US"/>
              </w:rPr>
            </w:pPr>
            <w:r w:rsidRPr="00B15CAC">
              <w:rPr>
                <w:rFonts w:eastAsia="Calibri" w:cs="Arial"/>
                <w:b/>
                <w:sz w:val="20"/>
                <w:lang w:val="en-US"/>
              </w:rPr>
              <w:t>Key Activities</w:t>
            </w:r>
          </w:p>
        </w:tc>
      </w:tr>
      <w:tr w:rsidR="00EE3124" w:rsidRPr="000D2A19" w14:paraId="639B8671" w14:textId="77777777" w:rsidTr="00E94B4D">
        <w:trPr>
          <w:trHeight w:val="555"/>
        </w:trPr>
        <w:tc>
          <w:tcPr>
            <w:tcW w:w="3618" w:type="dxa"/>
            <w:shd w:val="clear" w:color="auto" w:fill="auto"/>
          </w:tcPr>
          <w:p w14:paraId="71FFA155" w14:textId="77777777" w:rsidR="00EE3124" w:rsidRPr="00B15CAC" w:rsidRDefault="00EE3124" w:rsidP="00E94B4D">
            <w:pPr>
              <w:spacing w:line="276" w:lineRule="auto"/>
              <w:rPr>
                <w:rFonts w:eastAsia="Calibri" w:cs="Arial"/>
                <w:b/>
                <w:sz w:val="20"/>
                <w:lang w:val="en-US"/>
              </w:rPr>
            </w:pPr>
            <w:r w:rsidRPr="00B15CAC">
              <w:rPr>
                <w:rFonts w:eastAsia="Calibri" w:cs="Arial"/>
                <w:b/>
                <w:sz w:val="20"/>
                <w:lang w:val="en-US"/>
              </w:rPr>
              <w:t xml:space="preserve">1.  </w:t>
            </w:r>
            <w:r>
              <w:rPr>
                <w:rFonts w:eastAsia="Calibri" w:cs="Arial"/>
                <w:b/>
                <w:sz w:val="20"/>
                <w:lang w:val="en-US"/>
              </w:rPr>
              <w:t xml:space="preserve">LIAISON WITH DPWI </w:t>
            </w:r>
          </w:p>
          <w:p w14:paraId="76DD1EA8" w14:textId="77777777" w:rsidR="00EE3124" w:rsidRPr="00B15CAC" w:rsidRDefault="00EE3124" w:rsidP="00E94B4D">
            <w:pPr>
              <w:spacing w:line="276" w:lineRule="auto"/>
              <w:rPr>
                <w:rFonts w:eastAsia="Calibri" w:cs="Arial"/>
                <w:b/>
                <w:sz w:val="20"/>
                <w:lang w:val="en-US"/>
              </w:rPr>
            </w:pPr>
          </w:p>
          <w:p w14:paraId="1BEE0FA4" w14:textId="77777777" w:rsidR="00EE3124" w:rsidRPr="00B15CAC" w:rsidRDefault="00EE3124" w:rsidP="00E94B4D">
            <w:pPr>
              <w:spacing w:line="276" w:lineRule="auto"/>
              <w:rPr>
                <w:rFonts w:eastAsia="Calibri" w:cs="Arial"/>
                <w:b/>
                <w:sz w:val="20"/>
                <w:lang w:val="en-US"/>
              </w:rPr>
            </w:pPr>
          </w:p>
          <w:p w14:paraId="16DABCC1" w14:textId="77777777" w:rsidR="00EE3124" w:rsidRPr="00B15CAC" w:rsidRDefault="00EE3124" w:rsidP="00E94B4D">
            <w:pPr>
              <w:spacing w:line="276" w:lineRule="auto"/>
              <w:rPr>
                <w:rFonts w:eastAsia="Calibri" w:cs="Arial"/>
                <w:b/>
                <w:sz w:val="20"/>
                <w:lang w:val="en-US"/>
              </w:rPr>
            </w:pPr>
          </w:p>
          <w:p w14:paraId="6087F81A" w14:textId="77777777" w:rsidR="00EE3124" w:rsidRPr="00B15CAC" w:rsidRDefault="00EE3124" w:rsidP="00E94B4D">
            <w:pPr>
              <w:spacing w:line="276" w:lineRule="auto"/>
              <w:rPr>
                <w:rFonts w:eastAsia="Calibri" w:cs="Arial"/>
                <w:b/>
                <w:sz w:val="20"/>
                <w:lang w:val="en-US"/>
              </w:rPr>
            </w:pPr>
          </w:p>
          <w:p w14:paraId="5B45DBEE" w14:textId="77777777" w:rsidR="00EE3124" w:rsidRPr="00B15CAC" w:rsidRDefault="00EE3124" w:rsidP="00E94B4D">
            <w:pPr>
              <w:spacing w:line="276" w:lineRule="auto"/>
              <w:rPr>
                <w:rFonts w:eastAsia="Calibri" w:cs="Arial"/>
                <w:b/>
                <w:sz w:val="20"/>
                <w:lang w:val="en-US"/>
              </w:rPr>
            </w:pPr>
          </w:p>
          <w:p w14:paraId="2213152D" w14:textId="77777777" w:rsidR="00EE3124" w:rsidRPr="00B15CAC" w:rsidRDefault="00EE3124" w:rsidP="00E94B4D">
            <w:pPr>
              <w:spacing w:line="276" w:lineRule="auto"/>
              <w:rPr>
                <w:rFonts w:eastAsia="Calibri" w:cs="Arial"/>
                <w:b/>
                <w:sz w:val="20"/>
                <w:lang w:val="en-US"/>
              </w:rPr>
            </w:pPr>
          </w:p>
        </w:tc>
        <w:tc>
          <w:tcPr>
            <w:tcW w:w="6120" w:type="dxa"/>
            <w:shd w:val="clear" w:color="auto" w:fill="auto"/>
          </w:tcPr>
          <w:p w14:paraId="51201F69" w14:textId="77777777" w:rsidR="00EE3124" w:rsidRPr="0065622E" w:rsidRDefault="00EE3124" w:rsidP="00E94B4D">
            <w:pPr>
              <w:spacing w:line="276" w:lineRule="auto"/>
              <w:rPr>
                <w:rFonts w:eastAsia="Calibri" w:cs="Arial"/>
                <w:b/>
                <w:szCs w:val="24"/>
                <w:u w:val="single"/>
                <w:lang w:val="en-US"/>
              </w:rPr>
            </w:pPr>
            <w:r w:rsidRPr="0065622E">
              <w:rPr>
                <w:rFonts w:eastAsia="Calibri" w:cs="Arial"/>
                <w:b/>
                <w:szCs w:val="24"/>
                <w:u w:val="single"/>
                <w:lang w:val="en-US"/>
              </w:rPr>
              <w:t>Complaints within DPWI threshold</w:t>
            </w:r>
          </w:p>
          <w:p w14:paraId="5861E499" w14:textId="77777777" w:rsidR="00EE3124" w:rsidRPr="0065622E" w:rsidRDefault="00EE3124" w:rsidP="00EE31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622E">
              <w:rPr>
                <w:rFonts w:ascii="Arial" w:hAnsi="Arial" w:cs="Arial"/>
                <w:sz w:val="24"/>
                <w:szCs w:val="24"/>
                <w:lang w:val="en-US"/>
              </w:rPr>
              <w:t>Ensure that the complaints received via email and reports is coordinated</w:t>
            </w:r>
          </w:p>
          <w:p w14:paraId="3E8B992C" w14:textId="77777777" w:rsidR="00EE3124" w:rsidRPr="0065622E" w:rsidRDefault="00EE3124" w:rsidP="00EE31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622E">
              <w:rPr>
                <w:rFonts w:ascii="Arial" w:hAnsi="Arial" w:cs="Arial"/>
                <w:sz w:val="24"/>
                <w:szCs w:val="24"/>
                <w:lang w:val="en-US"/>
              </w:rPr>
              <w:t xml:space="preserve">site visits conducted to assess the nature of complaints </w:t>
            </w:r>
          </w:p>
          <w:p w14:paraId="0C8013CA" w14:textId="77777777" w:rsidR="00EE3124" w:rsidRPr="0065622E" w:rsidRDefault="00EE3124" w:rsidP="00EE31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622E">
              <w:rPr>
                <w:rFonts w:ascii="Arial" w:hAnsi="Arial" w:cs="Arial"/>
                <w:sz w:val="24"/>
                <w:szCs w:val="24"/>
                <w:lang w:val="en-US"/>
              </w:rPr>
              <w:t xml:space="preserve">Drafting of specifications for the appointment of service provider if complaint is below the DPWI threshold </w:t>
            </w:r>
          </w:p>
          <w:p w14:paraId="2883E7F4" w14:textId="77777777" w:rsidR="00EE3124" w:rsidRPr="0065622E" w:rsidRDefault="00EE3124" w:rsidP="00EE31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622E">
              <w:rPr>
                <w:rFonts w:ascii="Arial" w:hAnsi="Arial" w:cs="Arial"/>
                <w:sz w:val="24"/>
                <w:szCs w:val="24"/>
                <w:lang w:val="en-US"/>
              </w:rPr>
              <w:t>Ensure that the site visits by prospective bidders is conducted</w:t>
            </w:r>
          </w:p>
          <w:p w14:paraId="67663EA0" w14:textId="77777777" w:rsidR="00EE3124" w:rsidRPr="0065622E" w:rsidRDefault="00EE3124" w:rsidP="00EE31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622E">
              <w:rPr>
                <w:rFonts w:ascii="Arial" w:hAnsi="Arial" w:cs="Arial"/>
                <w:sz w:val="24"/>
                <w:szCs w:val="24"/>
                <w:lang w:val="en-US"/>
              </w:rPr>
              <w:t>Ensure that appointed contractors are supervised and escorted for the three premises/four buildings</w:t>
            </w:r>
          </w:p>
          <w:p w14:paraId="587D68CC" w14:textId="77777777" w:rsidR="00EE3124" w:rsidRPr="0065622E" w:rsidRDefault="00EE3124" w:rsidP="00EE31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622E">
              <w:rPr>
                <w:rFonts w:ascii="Arial" w:hAnsi="Arial" w:cs="Arial"/>
                <w:sz w:val="24"/>
                <w:szCs w:val="24"/>
                <w:lang w:val="en-US"/>
              </w:rPr>
              <w:t xml:space="preserve">Checking of work done as required before invoice is signed off </w:t>
            </w:r>
          </w:p>
          <w:p w14:paraId="5E2A50CB" w14:textId="77777777" w:rsidR="00EE3124" w:rsidRPr="0065622E" w:rsidRDefault="00EE3124" w:rsidP="00E94B4D">
            <w:pPr>
              <w:spacing w:line="276" w:lineRule="auto"/>
              <w:rPr>
                <w:rFonts w:eastAsia="Calibri" w:cs="Arial"/>
                <w:b/>
                <w:szCs w:val="24"/>
                <w:u w:val="single"/>
                <w:lang w:val="en-US"/>
              </w:rPr>
            </w:pPr>
            <w:r w:rsidRPr="0065622E">
              <w:rPr>
                <w:rFonts w:eastAsia="Calibri" w:cs="Arial"/>
                <w:b/>
                <w:szCs w:val="24"/>
                <w:u w:val="single"/>
                <w:lang w:val="en-US"/>
              </w:rPr>
              <w:t>Complaints above the threshold for DPWI with all the details as per the site visit</w:t>
            </w:r>
          </w:p>
          <w:p w14:paraId="186A7129" w14:textId="77777777" w:rsidR="00EE3124" w:rsidRPr="0065622E" w:rsidRDefault="00EE3124" w:rsidP="00EE31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622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Calls logged with DPW telephonically and via email </w:t>
            </w:r>
          </w:p>
          <w:p w14:paraId="4683FD92" w14:textId="77777777" w:rsidR="00EE3124" w:rsidRPr="0065622E" w:rsidRDefault="00EE3124" w:rsidP="00EE31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622E">
              <w:rPr>
                <w:rFonts w:ascii="Arial" w:hAnsi="Arial" w:cs="Arial"/>
                <w:sz w:val="24"/>
                <w:szCs w:val="24"/>
                <w:lang w:val="en-US"/>
              </w:rPr>
              <w:t>Follow ups done until the ref no is issued and contractor is appointed</w:t>
            </w:r>
          </w:p>
          <w:p w14:paraId="50A3B569" w14:textId="77777777" w:rsidR="00EE3124" w:rsidRPr="0065622E" w:rsidRDefault="00EE3124" w:rsidP="00EE31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622E">
              <w:rPr>
                <w:rFonts w:ascii="Arial" w:hAnsi="Arial" w:cs="Arial"/>
                <w:sz w:val="24"/>
                <w:szCs w:val="24"/>
                <w:lang w:val="en-US"/>
              </w:rPr>
              <w:t>Contractor escorted and supervised from DPW on the site where complaint is addressed</w:t>
            </w:r>
          </w:p>
          <w:p w14:paraId="33736226" w14:textId="77777777" w:rsidR="00EE3124" w:rsidRPr="0065622E" w:rsidRDefault="00EE3124" w:rsidP="00EE31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622E">
              <w:rPr>
                <w:rFonts w:ascii="Arial" w:hAnsi="Arial" w:cs="Arial"/>
                <w:sz w:val="24"/>
                <w:szCs w:val="24"/>
                <w:lang w:val="en-US"/>
              </w:rPr>
              <w:t>Checking of work done by the contractor as required</w:t>
            </w:r>
          </w:p>
          <w:p w14:paraId="6C891FF2" w14:textId="77777777" w:rsidR="00EE3124" w:rsidRPr="0065622E" w:rsidRDefault="00EE3124" w:rsidP="00EE31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622E">
              <w:rPr>
                <w:rFonts w:ascii="Arial" w:hAnsi="Arial" w:cs="Arial"/>
                <w:sz w:val="24"/>
                <w:szCs w:val="24"/>
                <w:lang w:val="en-US"/>
              </w:rPr>
              <w:t>Signing-off of job cards</w:t>
            </w:r>
          </w:p>
        </w:tc>
      </w:tr>
      <w:tr w:rsidR="00EE3124" w:rsidRPr="000D2A19" w14:paraId="419F685C" w14:textId="77777777" w:rsidTr="00E94B4D">
        <w:trPr>
          <w:trHeight w:val="1130"/>
        </w:trPr>
        <w:tc>
          <w:tcPr>
            <w:tcW w:w="3618" w:type="dxa"/>
            <w:shd w:val="clear" w:color="auto" w:fill="auto"/>
          </w:tcPr>
          <w:p w14:paraId="60817CE2" w14:textId="77777777" w:rsidR="00EE3124" w:rsidRPr="00B15CAC" w:rsidRDefault="00EE3124" w:rsidP="00E94B4D">
            <w:pPr>
              <w:spacing w:line="276" w:lineRule="auto"/>
              <w:rPr>
                <w:rFonts w:eastAsia="Calibri" w:cs="Arial"/>
                <w:b/>
                <w:sz w:val="20"/>
                <w:lang w:val="en-US"/>
              </w:rPr>
            </w:pPr>
            <w:r>
              <w:rPr>
                <w:rFonts w:eastAsia="Calibri" w:cs="Arial"/>
                <w:b/>
                <w:sz w:val="20"/>
                <w:lang w:val="en-US"/>
              </w:rPr>
              <w:lastRenderedPageBreak/>
              <w:t>Attending of maintenance complaints.</w:t>
            </w:r>
          </w:p>
        </w:tc>
        <w:tc>
          <w:tcPr>
            <w:tcW w:w="6120" w:type="dxa"/>
            <w:shd w:val="clear" w:color="auto" w:fill="auto"/>
          </w:tcPr>
          <w:p w14:paraId="62A0D027" w14:textId="77777777" w:rsidR="00EE3124" w:rsidRPr="0065622E" w:rsidRDefault="00EE3124" w:rsidP="00EE31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622E">
              <w:rPr>
                <w:rFonts w:ascii="Arial" w:hAnsi="Arial" w:cs="Arial"/>
                <w:sz w:val="24"/>
                <w:szCs w:val="24"/>
                <w:lang w:val="en-US"/>
              </w:rPr>
              <w:t>Attend to the complaints first before reporting the DPWI or submit requests to appoint a service provider (e.g., plumbing, minor handyman work)</w:t>
            </w:r>
          </w:p>
          <w:p w14:paraId="4E5E5124" w14:textId="77777777" w:rsidR="00EE3124" w:rsidRPr="0065622E" w:rsidRDefault="00EE3124" w:rsidP="00EE31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622E">
              <w:rPr>
                <w:rFonts w:ascii="Arial" w:hAnsi="Arial" w:cs="Arial"/>
                <w:sz w:val="24"/>
                <w:szCs w:val="24"/>
                <w:lang w:val="en-US"/>
              </w:rPr>
              <w:t>Keep the maintenance/servicing record,</w:t>
            </w:r>
          </w:p>
          <w:p w14:paraId="135BBE47" w14:textId="77777777" w:rsidR="00EE3124" w:rsidRPr="0065622E" w:rsidRDefault="00EE3124" w:rsidP="00EE31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622E">
              <w:rPr>
                <w:rFonts w:ascii="Arial" w:hAnsi="Arial" w:cs="Arial"/>
                <w:sz w:val="24"/>
                <w:szCs w:val="24"/>
                <w:lang w:val="en-US"/>
              </w:rPr>
              <w:t>Drafting of memos and specifications</w:t>
            </w:r>
          </w:p>
        </w:tc>
      </w:tr>
      <w:tr w:rsidR="00EE3124" w:rsidRPr="000D2A19" w14:paraId="29034AD8" w14:textId="77777777" w:rsidTr="00E94B4D">
        <w:trPr>
          <w:trHeight w:val="1258"/>
        </w:trPr>
        <w:tc>
          <w:tcPr>
            <w:tcW w:w="3618" w:type="dxa"/>
            <w:shd w:val="clear" w:color="auto" w:fill="auto"/>
          </w:tcPr>
          <w:p w14:paraId="1B735E9A" w14:textId="77777777" w:rsidR="00EE3124" w:rsidRPr="001D697E" w:rsidRDefault="00EE3124" w:rsidP="00EE31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ADMINISTRATIVE DUTIES</w:t>
            </w:r>
          </w:p>
        </w:tc>
        <w:tc>
          <w:tcPr>
            <w:tcW w:w="6120" w:type="dxa"/>
            <w:shd w:val="clear" w:color="auto" w:fill="auto"/>
          </w:tcPr>
          <w:p w14:paraId="3400F0DE" w14:textId="77777777" w:rsidR="00EE3124" w:rsidRPr="0065622E" w:rsidRDefault="00EE3124" w:rsidP="00EE312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622E">
              <w:rPr>
                <w:rFonts w:ascii="Arial" w:hAnsi="Arial" w:cs="Arial"/>
                <w:sz w:val="24"/>
                <w:szCs w:val="24"/>
                <w:lang w:val="en-US"/>
              </w:rPr>
              <w:t>assist with drafting reports related to maintenance.</w:t>
            </w:r>
          </w:p>
          <w:p w14:paraId="232553F6" w14:textId="77777777" w:rsidR="00EE3124" w:rsidRPr="0065622E" w:rsidRDefault="00EE3124" w:rsidP="00EE312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622E">
              <w:rPr>
                <w:rFonts w:ascii="Arial" w:hAnsi="Arial" w:cs="Arial"/>
                <w:sz w:val="24"/>
                <w:szCs w:val="24"/>
                <w:lang w:val="en-US"/>
              </w:rPr>
              <w:t>Assist with drafting of memos for appoint service provider for maintenance.</w:t>
            </w:r>
          </w:p>
          <w:p w14:paraId="6A12B9A4" w14:textId="77777777" w:rsidR="00EE3124" w:rsidRPr="0065622E" w:rsidRDefault="00EE3124" w:rsidP="00EE31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5622E">
              <w:rPr>
                <w:rFonts w:ascii="Arial" w:hAnsi="Arial" w:cs="Arial"/>
                <w:sz w:val="24"/>
                <w:szCs w:val="24"/>
                <w:lang w:val="en-US"/>
              </w:rPr>
              <w:t>Organising</w:t>
            </w:r>
            <w:proofErr w:type="spellEnd"/>
            <w:r w:rsidRPr="0065622E">
              <w:rPr>
                <w:rFonts w:ascii="Arial" w:hAnsi="Arial" w:cs="Arial"/>
                <w:sz w:val="24"/>
                <w:szCs w:val="24"/>
                <w:lang w:val="en-US"/>
              </w:rPr>
              <w:t xml:space="preserve"> log 1 as soon as cheapest quote is received </w:t>
            </w:r>
          </w:p>
          <w:p w14:paraId="6B68A809" w14:textId="77777777" w:rsidR="00EE3124" w:rsidRPr="0065622E" w:rsidRDefault="00EE3124" w:rsidP="00EE312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622E">
              <w:rPr>
                <w:rFonts w:ascii="Arial" w:hAnsi="Arial" w:cs="Arial"/>
                <w:sz w:val="24"/>
                <w:szCs w:val="24"/>
                <w:lang w:val="en-US"/>
              </w:rPr>
              <w:t>Follow up with SCM until service provider is approved.</w:t>
            </w:r>
          </w:p>
        </w:tc>
      </w:tr>
    </w:tbl>
    <w:p w14:paraId="7E5B17C2" w14:textId="77777777" w:rsidR="00EE3124" w:rsidRDefault="00EE3124" w:rsidP="00EE3124">
      <w:pPr>
        <w:rPr>
          <w:sz w:val="10"/>
        </w:rPr>
      </w:pPr>
    </w:p>
    <w:p w14:paraId="07AB5EC6" w14:textId="77777777" w:rsidR="00EE3124" w:rsidRDefault="00EE3124" w:rsidP="00EE3124">
      <w:pPr>
        <w:rPr>
          <w:sz w:val="10"/>
        </w:rPr>
      </w:pPr>
    </w:p>
    <w:p w14:paraId="545F779E" w14:textId="77777777" w:rsidR="00EE3124" w:rsidRDefault="00EE3124" w:rsidP="00EE3124">
      <w:pPr>
        <w:rPr>
          <w:sz w:val="10"/>
        </w:rPr>
      </w:pPr>
    </w:p>
    <w:p w14:paraId="6D7CD03F" w14:textId="77777777" w:rsidR="00EE3124" w:rsidRDefault="00EE3124" w:rsidP="00EE3124">
      <w:pPr>
        <w:rPr>
          <w:sz w:val="10"/>
        </w:rPr>
      </w:pPr>
    </w:p>
    <w:p w14:paraId="684DF7A5" w14:textId="77777777" w:rsidR="00EE3124" w:rsidRDefault="00EE3124" w:rsidP="00EE3124">
      <w:pPr>
        <w:rPr>
          <w:sz w:val="10"/>
        </w:rPr>
      </w:pPr>
    </w:p>
    <w:p w14:paraId="12227167" w14:textId="77777777" w:rsidR="00EE3124" w:rsidRDefault="00EE3124" w:rsidP="00EE3124">
      <w:pPr>
        <w:rPr>
          <w:sz w:val="10"/>
        </w:rPr>
      </w:pPr>
    </w:p>
    <w:p w14:paraId="4E652494" w14:textId="77777777" w:rsidR="00EE3124" w:rsidRDefault="00EE3124" w:rsidP="00EE3124">
      <w:pPr>
        <w:rPr>
          <w:sz w:val="10"/>
        </w:rPr>
      </w:pPr>
    </w:p>
    <w:p w14:paraId="19392965" w14:textId="77777777" w:rsidR="00EE3124" w:rsidRPr="000C36B9" w:rsidRDefault="00EE3124" w:rsidP="00EE3124">
      <w:pPr>
        <w:spacing w:line="360" w:lineRule="auto"/>
      </w:pPr>
      <w:r w:rsidRPr="002E1775">
        <w:rPr>
          <w:b/>
        </w:rPr>
        <w:t>Senior Managers Signature: -</w:t>
      </w:r>
      <w:r w:rsidRPr="000C36B9">
        <w:t>----------------------------------------</w:t>
      </w:r>
    </w:p>
    <w:p w14:paraId="40F5C32F" w14:textId="77777777" w:rsidR="00EE3124" w:rsidRDefault="00EE3124" w:rsidP="00EE3124">
      <w:pPr>
        <w:spacing w:line="360" w:lineRule="auto"/>
      </w:pPr>
      <w:r w:rsidRPr="002E1775">
        <w:rPr>
          <w:b/>
        </w:rPr>
        <w:t>Date</w:t>
      </w:r>
      <w:r w:rsidRPr="000C36B9">
        <w:t>: --------------------------------------------------</w:t>
      </w:r>
    </w:p>
    <w:p w14:paraId="716E8B90" w14:textId="77777777" w:rsidR="00292C04" w:rsidRDefault="00292C04">
      <w:bookmarkStart w:id="0" w:name="_GoBack"/>
      <w:bookmarkEnd w:id="0"/>
    </w:p>
    <w:sectPr w:rsidR="00292C04" w:rsidSect="00306EA2">
      <w:footerReference w:type="even" r:id="rId6"/>
      <w:footerReference w:type="default" r:id="rId7"/>
      <w:pgSz w:w="12240" w:h="15840"/>
      <w:pgMar w:top="1080" w:right="1800" w:bottom="141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A0123" w14:textId="77777777" w:rsidR="00451CBD" w:rsidRDefault="00EE31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F5A6E49" w14:textId="77777777" w:rsidR="00451CBD" w:rsidRDefault="00EE31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88FF9" w14:textId="77777777" w:rsidR="00451CBD" w:rsidRDefault="00EE31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AE813B4" w14:textId="77777777" w:rsidR="00451CBD" w:rsidRDefault="00EE3124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080A"/>
    <w:multiLevelType w:val="hybridMultilevel"/>
    <w:tmpl w:val="459A76F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1021B5"/>
    <w:multiLevelType w:val="hybridMultilevel"/>
    <w:tmpl w:val="326CA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44118A"/>
    <w:multiLevelType w:val="hybridMultilevel"/>
    <w:tmpl w:val="12C212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CA1991"/>
    <w:multiLevelType w:val="hybridMultilevel"/>
    <w:tmpl w:val="6B200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AABB0C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AC"/>
    <w:rsid w:val="00187B29"/>
    <w:rsid w:val="00292C04"/>
    <w:rsid w:val="002A57C0"/>
    <w:rsid w:val="003843AC"/>
    <w:rsid w:val="00E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AC48"/>
  <w15:chartTrackingRefBased/>
  <w15:docId w15:val="{9E95C4D3-E940-D741-9B86-09D835B3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124"/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E3124"/>
    <w:pPr>
      <w:keepNext/>
      <w:spacing w:before="120" w:after="120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3124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Footer">
    <w:name w:val="footer"/>
    <w:basedOn w:val="Normal"/>
    <w:link w:val="FooterChar"/>
    <w:rsid w:val="00EE3124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FooterChar">
    <w:name w:val="Footer Char"/>
    <w:basedOn w:val="DefaultParagraphFont"/>
    <w:link w:val="Footer"/>
    <w:rsid w:val="00EE3124"/>
    <w:rPr>
      <w:rFonts w:ascii="Arial" w:eastAsia="Times New Roman" w:hAnsi="Arial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EE3124"/>
  </w:style>
  <w:style w:type="paragraph" w:styleId="ListParagraph">
    <w:name w:val="List Paragraph"/>
    <w:basedOn w:val="Normal"/>
    <w:uiPriority w:val="34"/>
    <w:qFormat/>
    <w:rsid w:val="00EE3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DingiZulu Dlamini</dc:creator>
  <cp:keywords/>
  <dc:description/>
  <cp:lastModifiedBy>DingiZulu Dlamini</cp:lastModifiedBy>
  <cp:revision>2</cp:revision>
  <dcterms:created xsi:type="dcterms:W3CDTF">2023-06-08T04:38:00Z</dcterms:created>
  <dcterms:modified xsi:type="dcterms:W3CDTF">2023-06-08T04:38:00Z</dcterms:modified>
</cp:coreProperties>
</file>