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11917" w14:textId="77777777" w:rsidR="00FC64AD" w:rsidRDefault="00FC64AD" w:rsidP="00FC64AD"/>
    <w:p w14:paraId="0CFC513D" w14:textId="77777777" w:rsidR="00FC64AD" w:rsidRDefault="00FC64AD" w:rsidP="00FC64AD"/>
    <w:tbl>
      <w:tblPr>
        <w:tblW w:w="9738" w:type="dxa"/>
        <w:tblLayout w:type="fixed"/>
        <w:tblLook w:val="0000" w:firstRow="0" w:lastRow="0" w:firstColumn="0" w:lastColumn="0" w:noHBand="0" w:noVBand="0"/>
      </w:tblPr>
      <w:tblGrid>
        <w:gridCol w:w="2697"/>
        <w:gridCol w:w="2451"/>
        <w:gridCol w:w="720"/>
        <w:gridCol w:w="2160"/>
        <w:gridCol w:w="270"/>
        <w:gridCol w:w="1440"/>
      </w:tblGrid>
      <w:tr w:rsidR="00FC64AD" w14:paraId="1976AC6C" w14:textId="77777777" w:rsidTr="00E94B4D">
        <w:tblPrEx>
          <w:tblCellMar>
            <w:top w:w="0" w:type="dxa"/>
            <w:bottom w:w="0" w:type="dxa"/>
          </w:tblCellMar>
        </w:tblPrEx>
        <w:trPr>
          <w:cantSplit/>
          <w:trHeight w:val="142"/>
        </w:trPr>
        <w:tc>
          <w:tcPr>
            <w:tcW w:w="9738" w:type="dxa"/>
            <w:gridSpan w:val="6"/>
            <w:vAlign w:val="center"/>
          </w:tcPr>
          <w:p w14:paraId="46C54862" w14:textId="77777777" w:rsidR="00FC64AD" w:rsidRDefault="00FC64AD" w:rsidP="00E94B4D">
            <w:pPr>
              <w:pStyle w:val="Heading1"/>
              <w:rPr>
                <w:sz w:val="20"/>
              </w:rPr>
            </w:pPr>
            <w:r>
              <w:t>JOB DESCRIPTION</w:t>
            </w:r>
          </w:p>
        </w:tc>
      </w:tr>
      <w:tr w:rsidR="00FC64AD" w14:paraId="30E794EC"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0"/>
        </w:trPr>
        <w:tc>
          <w:tcPr>
            <w:tcW w:w="9738" w:type="dxa"/>
            <w:gridSpan w:val="6"/>
            <w:tcBorders>
              <w:top w:val="single" w:sz="4" w:space="0" w:color="auto"/>
              <w:bottom w:val="single" w:sz="4" w:space="0" w:color="auto"/>
            </w:tcBorders>
            <w:shd w:val="pct12" w:color="auto" w:fill="FFFFFF"/>
          </w:tcPr>
          <w:p w14:paraId="78C17662" w14:textId="77777777" w:rsidR="00FC64AD" w:rsidRDefault="00FC64AD" w:rsidP="00E94B4D">
            <w:pPr>
              <w:spacing w:before="60" w:after="60"/>
              <w:jc w:val="center"/>
              <w:rPr>
                <w:b/>
                <w:sz w:val="20"/>
              </w:rPr>
            </w:pPr>
            <w:r>
              <w:rPr>
                <w:b/>
                <w:sz w:val="20"/>
              </w:rPr>
              <w:t>A:  POST DETAILS</w:t>
            </w:r>
          </w:p>
        </w:tc>
      </w:tr>
      <w:tr w:rsidR="00FC64AD" w14:paraId="502487AB"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2" w:color="auto" w:fill="FFFFFF"/>
            <w:vAlign w:val="center"/>
          </w:tcPr>
          <w:p w14:paraId="3F48FD5F" w14:textId="77777777" w:rsidR="00FC64AD" w:rsidRDefault="00FC64AD" w:rsidP="00E94B4D">
            <w:pPr>
              <w:tabs>
                <w:tab w:val="left" w:pos="284"/>
              </w:tabs>
              <w:spacing w:before="60" w:after="60"/>
              <w:rPr>
                <w:b/>
                <w:sz w:val="18"/>
              </w:rPr>
            </w:pPr>
            <w:r>
              <w:rPr>
                <w:b/>
                <w:sz w:val="18"/>
              </w:rPr>
              <w:t>1. JOB TITLE</w:t>
            </w:r>
          </w:p>
        </w:tc>
        <w:tc>
          <w:tcPr>
            <w:tcW w:w="7041" w:type="dxa"/>
            <w:gridSpan w:val="5"/>
          </w:tcPr>
          <w:p w14:paraId="6E2D04F8" w14:textId="77777777" w:rsidR="00FC64AD" w:rsidRDefault="00FC64AD" w:rsidP="00E94B4D">
            <w:pPr>
              <w:spacing w:before="60" w:after="60"/>
              <w:rPr>
                <w:sz w:val="20"/>
              </w:rPr>
            </w:pPr>
            <w:r>
              <w:rPr>
                <w:sz w:val="20"/>
              </w:rPr>
              <w:t xml:space="preserve">Senior Archivist </w:t>
            </w:r>
          </w:p>
        </w:tc>
      </w:tr>
      <w:tr w:rsidR="00FC64AD" w14:paraId="75283AFC"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0" w:color="auto" w:fill="auto"/>
            <w:vAlign w:val="center"/>
          </w:tcPr>
          <w:p w14:paraId="2475826A" w14:textId="77777777" w:rsidR="00FC64AD" w:rsidRDefault="00FC64AD"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4B18E770" w14:textId="77777777" w:rsidR="00FC64AD" w:rsidRDefault="00FC64AD" w:rsidP="00E94B4D">
            <w:pPr>
              <w:spacing w:before="60" w:after="60"/>
              <w:rPr>
                <w:sz w:val="20"/>
              </w:rPr>
            </w:pPr>
            <w:r>
              <w:rPr>
                <w:sz w:val="20"/>
              </w:rPr>
              <w:t xml:space="preserve">Vacant </w:t>
            </w:r>
          </w:p>
        </w:tc>
        <w:tc>
          <w:tcPr>
            <w:tcW w:w="2160" w:type="dxa"/>
            <w:tcBorders>
              <w:bottom w:val="single" w:sz="4" w:space="0" w:color="auto"/>
            </w:tcBorders>
            <w:shd w:val="pct10" w:color="auto" w:fill="auto"/>
          </w:tcPr>
          <w:p w14:paraId="15737FBE" w14:textId="77777777" w:rsidR="00FC64AD" w:rsidRDefault="00FC64AD" w:rsidP="00E94B4D">
            <w:pPr>
              <w:spacing w:before="60" w:after="60"/>
              <w:rPr>
                <w:sz w:val="20"/>
              </w:rPr>
            </w:pPr>
            <w:r>
              <w:rPr>
                <w:b/>
                <w:sz w:val="18"/>
              </w:rPr>
              <w:t>3. SALARY LEVEL</w:t>
            </w:r>
          </w:p>
        </w:tc>
        <w:tc>
          <w:tcPr>
            <w:tcW w:w="1710" w:type="dxa"/>
            <w:gridSpan w:val="2"/>
            <w:tcBorders>
              <w:bottom w:val="single" w:sz="4" w:space="0" w:color="auto"/>
            </w:tcBorders>
          </w:tcPr>
          <w:p w14:paraId="0AF85D84" w14:textId="77777777" w:rsidR="00FC64AD" w:rsidRDefault="00FC64AD" w:rsidP="00E94B4D">
            <w:pPr>
              <w:spacing w:before="60" w:after="60"/>
              <w:rPr>
                <w:sz w:val="20"/>
              </w:rPr>
            </w:pPr>
            <w:r>
              <w:rPr>
                <w:sz w:val="20"/>
              </w:rPr>
              <w:t>7</w:t>
            </w:r>
          </w:p>
        </w:tc>
      </w:tr>
      <w:tr w:rsidR="00FC64AD" w14:paraId="04870834"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0" w:color="auto" w:fill="auto"/>
            <w:vAlign w:val="center"/>
          </w:tcPr>
          <w:p w14:paraId="236BD1EE" w14:textId="77777777" w:rsidR="00FC64AD" w:rsidRDefault="00FC64AD"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7A615F04" w14:textId="77777777" w:rsidR="00FC64AD" w:rsidRDefault="00FC64AD" w:rsidP="00E94B4D">
            <w:pPr>
              <w:spacing w:before="60" w:after="60"/>
              <w:rPr>
                <w:sz w:val="20"/>
              </w:rPr>
            </w:pPr>
          </w:p>
        </w:tc>
      </w:tr>
      <w:tr w:rsidR="00FC64AD" w14:paraId="51D7574F"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4B526E29" w14:textId="77777777" w:rsidR="00FC64AD" w:rsidRDefault="00FC64AD" w:rsidP="00E94B4D">
            <w:pPr>
              <w:tabs>
                <w:tab w:val="left" w:pos="284"/>
              </w:tabs>
              <w:spacing w:before="60" w:after="60"/>
              <w:rPr>
                <w:b/>
                <w:sz w:val="18"/>
              </w:rPr>
            </w:pPr>
            <w:r>
              <w:rPr>
                <w:b/>
                <w:sz w:val="18"/>
              </w:rPr>
              <w:t>5. BRANCH</w:t>
            </w:r>
          </w:p>
        </w:tc>
        <w:tc>
          <w:tcPr>
            <w:tcW w:w="7041" w:type="dxa"/>
            <w:gridSpan w:val="5"/>
          </w:tcPr>
          <w:p w14:paraId="3458E85F" w14:textId="77777777" w:rsidR="00FC64AD" w:rsidRDefault="00FC64AD" w:rsidP="00E94B4D">
            <w:pPr>
              <w:spacing w:before="60" w:after="60"/>
              <w:rPr>
                <w:sz w:val="20"/>
              </w:rPr>
            </w:pPr>
            <w:r>
              <w:rPr>
                <w:sz w:val="20"/>
              </w:rPr>
              <w:t>Heritage Preservation and Promotion</w:t>
            </w:r>
          </w:p>
        </w:tc>
      </w:tr>
      <w:tr w:rsidR="00FC64AD" w14:paraId="7740F04B"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4D3D4086" w14:textId="77777777" w:rsidR="00FC64AD" w:rsidRDefault="00FC64AD" w:rsidP="00E94B4D">
            <w:pPr>
              <w:tabs>
                <w:tab w:val="left" w:pos="284"/>
              </w:tabs>
              <w:spacing w:before="60" w:after="60"/>
              <w:rPr>
                <w:b/>
                <w:sz w:val="18"/>
              </w:rPr>
            </w:pPr>
            <w:r>
              <w:rPr>
                <w:b/>
                <w:sz w:val="18"/>
              </w:rPr>
              <w:t>6. CHIEF DIRECTORATE</w:t>
            </w:r>
          </w:p>
        </w:tc>
        <w:tc>
          <w:tcPr>
            <w:tcW w:w="7041" w:type="dxa"/>
            <w:gridSpan w:val="5"/>
          </w:tcPr>
          <w:p w14:paraId="41E131D1" w14:textId="77777777" w:rsidR="00FC64AD" w:rsidRDefault="00FC64AD" w:rsidP="00E94B4D">
            <w:pPr>
              <w:spacing w:before="60" w:after="60"/>
              <w:rPr>
                <w:sz w:val="20"/>
              </w:rPr>
            </w:pPr>
            <w:r>
              <w:rPr>
                <w:sz w:val="20"/>
              </w:rPr>
              <w:t>NARSSA</w:t>
            </w:r>
          </w:p>
        </w:tc>
      </w:tr>
      <w:tr w:rsidR="00FC64AD" w14:paraId="31AAB063"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14F777E" w14:textId="77777777" w:rsidR="00FC64AD" w:rsidRDefault="00FC64AD" w:rsidP="00E94B4D">
            <w:pPr>
              <w:tabs>
                <w:tab w:val="left" w:pos="284"/>
              </w:tabs>
              <w:spacing w:before="60" w:after="60"/>
              <w:rPr>
                <w:b/>
                <w:sz w:val="18"/>
              </w:rPr>
            </w:pPr>
            <w:r>
              <w:rPr>
                <w:b/>
                <w:sz w:val="18"/>
              </w:rPr>
              <w:t>7. DIRECTORATE</w:t>
            </w:r>
          </w:p>
        </w:tc>
        <w:tc>
          <w:tcPr>
            <w:tcW w:w="7041" w:type="dxa"/>
            <w:gridSpan w:val="5"/>
          </w:tcPr>
          <w:p w14:paraId="30A7D532" w14:textId="77777777" w:rsidR="00FC64AD" w:rsidRDefault="00FC64AD" w:rsidP="00E94B4D">
            <w:pPr>
              <w:spacing w:before="60" w:after="60"/>
              <w:rPr>
                <w:sz w:val="20"/>
              </w:rPr>
            </w:pPr>
            <w:r>
              <w:rPr>
                <w:sz w:val="20"/>
              </w:rPr>
              <w:t>NARSSA</w:t>
            </w:r>
          </w:p>
        </w:tc>
      </w:tr>
      <w:tr w:rsidR="00FC64AD" w14:paraId="3B969974"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7C3D9BE7" w14:textId="77777777" w:rsidR="00FC64AD" w:rsidRDefault="00FC64AD" w:rsidP="00E94B4D">
            <w:pPr>
              <w:tabs>
                <w:tab w:val="left" w:pos="284"/>
              </w:tabs>
              <w:spacing w:before="60" w:after="60"/>
              <w:rPr>
                <w:b/>
                <w:sz w:val="18"/>
              </w:rPr>
            </w:pPr>
            <w:r>
              <w:rPr>
                <w:b/>
                <w:sz w:val="18"/>
              </w:rPr>
              <w:t>8. SUB-DIRECTORATE/ DIVISION</w:t>
            </w:r>
          </w:p>
        </w:tc>
        <w:tc>
          <w:tcPr>
            <w:tcW w:w="7041" w:type="dxa"/>
            <w:gridSpan w:val="5"/>
          </w:tcPr>
          <w:p w14:paraId="6292FA3B" w14:textId="77777777" w:rsidR="00FC64AD" w:rsidRDefault="00FC64AD" w:rsidP="00E94B4D">
            <w:pPr>
              <w:spacing w:before="60" w:after="60"/>
              <w:rPr>
                <w:sz w:val="20"/>
              </w:rPr>
            </w:pPr>
            <w:r>
              <w:rPr>
                <w:sz w:val="20"/>
              </w:rPr>
              <w:t>Outreach and Publications</w:t>
            </w:r>
          </w:p>
        </w:tc>
      </w:tr>
      <w:tr w:rsidR="00FC64AD" w14:paraId="45EC411E"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B89BFD3" w14:textId="77777777" w:rsidR="00FC64AD" w:rsidRDefault="00FC64AD" w:rsidP="00E94B4D">
            <w:pPr>
              <w:tabs>
                <w:tab w:val="left" w:pos="284"/>
              </w:tabs>
              <w:spacing w:before="60" w:after="60"/>
              <w:rPr>
                <w:b/>
                <w:sz w:val="18"/>
              </w:rPr>
            </w:pPr>
            <w:r>
              <w:rPr>
                <w:b/>
                <w:sz w:val="18"/>
              </w:rPr>
              <w:t>9.  LOCATION / CENTRE</w:t>
            </w:r>
          </w:p>
        </w:tc>
        <w:tc>
          <w:tcPr>
            <w:tcW w:w="2451" w:type="dxa"/>
          </w:tcPr>
          <w:p w14:paraId="0E90BC79" w14:textId="77777777" w:rsidR="00FC64AD" w:rsidRDefault="00FC64AD" w:rsidP="00E94B4D">
            <w:pPr>
              <w:spacing w:before="60" w:after="60"/>
              <w:rPr>
                <w:sz w:val="20"/>
              </w:rPr>
            </w:pPr>
            <w:r>
              <w:rPr>
                <w:sz w:val="20"/>
              </w:rPr>
              <w:t>24 Hamilton Street Arcadia Pretoria</w:t>
            </w:r>
          </w:p>
        </w:tc>
        <w:tc>
          <w:tcPr>
            <w:tcW w:w="3150" w:type="dxa"/>
            <w:gridSpan w:val="3"/>
            <w:shd w:val="pct12" w:color="auto" w:fill="auto"/>
          </w:tcPr>
          <w:p w14:paraId="619B37FC" w14:textId="77777777" w:rsidR="00FC64AD" w:rsidRDefault="00FC64AD" w:rsidP="00E94B4D">
            <w:pPr>
              <w:spacing w:before="60" w:after="60"/>
              <w:rPr>
                <w:sz w:val="20"/>
              </w:rPr>
            </w:pPr>
            <w:r>
              <w:rPr>
                <w:b/>
                <w:sz w:val="18"/>
              </w:rPr>
              <w:t>10. DATE COMPILED/ REVIEWED</w:t>
            </w:r>
          </w:p>
        </w:tc>
        <w:tc>
          <w:tcPr>
            <w:tcW w:w="1440" w:type="dxa"/>
          </w:tcPr>
          <w:p w14:paraId="1ABFAA12" w14:textId="77777777" w:rsidR="00FC64AD" w:rsidRDefault="00FC64AD" w:rsidP="00E94B4D">
            <w:pPr>
              <w:spacing w:before="60" w:after="60"/>
              <w:rPr>
                <w:sz w:val="20"/>
              </w:rPr>
            </w:pPr>
          </w:p>
        </w:tc>
      </w:tr>
      <w:tr w:rsidR="00FC64AD" w14:paraId="2F36179B"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38AE7CE" w14:textId="77777777" w:rsidR="00FC64AD" w:rsidRDefault="00FC64AD" w:rsidP="00E94B4D">
            <w:pPr>
              <w:tabs>
                <w:tab w:val="left" w:pos="284"/>
              </w:tabs>
              <w:spacing w:before="60" w:after="60"/>
              <w:rPr>
                <w:b/>
                <w:sz w:val="18"/>
              </w:rPr>
            </w:pPr>
            <w:r>
              <w:rPr>
                <w:b/>
                <w:sz w:val="18"/>
              </w:rPr>
              <w:t>11. POST REPORT TO</w:t>
            </w:r>
          </w:p>
        </w:tc>
        <w:tc>
          <w:tcPr>
            <w:tcW w:w="7041" w:type="dxa"/>
            <w:gridSpan w:val="5"/>
          </w:tcPr>
          <w:p w14:paraId="52EB7D63" w14:textId="77777777" w:rsidR="00FC64AD" w:rsidRDefault="00FC64AD" w:rsidP="00E94B4D">
            <w:pPr>
              <w:spacing w:before="60" w:after="60"/>
              <w:rPr>
                <w:sz w:val="20"/>
              </w:rPr>
            </w:pPr>
            <w:r>
              <w:rPr>
                <w:sz w:val="20"/>
              </w:rPr>
              <w:t xml:space="preserve">ASD/OP </w:t>
            </w:r>
          </w:p>
        </w:tc>
      </w:tr>
      <w:tr w:rsidR="00FC64AD" w14:paraId="7AE97E5D"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shd w:val="pct12" w:color="auto" w:fill="FFFFFF"/>
          </w:tcPr>
          <w:p w14:paraId="49346A94" w14:textId="77777777" w:rsidR="00FC64AD" w:rsidRDefault="00FC64AD" w:rsidP="00E94B4D">
            <w:pPr>
              <w:spacing w:before="60" w:after="60"/>
              <w:jc w:val="center"/>
              <w:rPr>
                <w:b/>
                <w:sz w:val="20"/>
              </w:rPr>
            </w:pPr>
            <w:r>
              <w:rPr>
                <w:b/>
                <w:sz w:val="20"/>
              </w:rPr>
              <w:t>B:  JOB DETAILS</w:t>
            </w:r>
          </w:p>
        </w:tc>
      </w:tr>
      <w:tr w:rsidR="00FC64AD" w14:paraId="70480536"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tcPr>
          <w:p w14:paraId="6AA1A461" w14:textId="77777777" w:rsidR="00FC64AD" w:rsidRDefault="00FC64AD" w:rsidP="00E94B4D">
            <w:pPr>
              <w:tabs>
                <w:tab w:val="left" w:pos="426"/>
              </w:tabs>
              <w:spacing w:before="60" w:after="60"/>
              <w:rPr>
                <w:b/>
                <w:sz w:val="20"/>
              </w:rPr>
            </w:pPr>
            <w:r>
              <w:rPr>
                <w:b/>
                <w:sz w:val="20"/>
              </w:rPr>
              <w:t>1.</w:t>
            </w:r>
            <w:r>
              <w:rPr>
                <w:b/>
                <w:sz w:val="20"/>
              </w:rPr>
              <w:tab/>
              <w:t xml:space="preserve">PURPOSE OF THE JOB </w:t>
            </w:r>
            <w:r w:rsidRPr="003403D1">
              <w:rPr>
                <w:i/>
                <w:sz w:val="20"/>
              </w:rPr>
              <w:t>(overall responsibility/why the job exists in a sentence or two)</w:t>
            </w:r>
          </w:p>
          <w:p w14:paraId="562BFAF9" w14:textId="77777777" w:rsidR="00FC64AD" w:rsidRPr="00E367B0" w:rsidRDefault="00FC64AD" w:rsidP="00E94B4D">
            <w:pPr>
              <w:jc w:val="both"/>
              <w:rPr>
                <w:sz w:val="20"/>
              </w:rPr>
            </w:pPr>
          </w:p>
        </w:tc>
      </w:tr>
    </w:tbl>
    <w:p w14:paraId="15FCD1E5" w14:textId="77777777" w:rsidR="00FC64AD" w:rsidRDefault="00FC64AD" w:rsidP="00FC64A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FC64AD" w:rsidRPr="000D2A19" w14:paraId="1FC5C16F" w14:textId="77777777" w:rsidTr="00E94B4D">
        <w:trPr>
          <w:trHeight w:val="695"/>
        </w:trPr>
        <w:tc>
          <w:tcPr>
            <w:tcW w:w="8298" w:type="dxa"/>
            <w:gridSpan w:val="2"/>
            <w:shd w:val="solid" w:color="D9D9D9" w:fill="auto"/>
          </w:tcPr>
          <w:p w14:paraId="1F0CF99D" w14:textId="77777777" w:rsidR="00FC64AD" w:rsidRPr="00B15CAC" w:rsidRDefault="00FC64AD" w:rsidP="00FC64AD">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4FD0B115" w14:textId="77777777" w:rsidR="00FC64AD" w:rsidRPr="00B15CAC" w:rsidRDefault="00FC64AD"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1426638D" w14:textId="77777777" w:rsidR="00FC64AD" w:rsidRPr="00B15CAC" w:rsidRDefault="00FC64AD"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FC64AD" w:rsidRPr="000D2A19" w14:paraId="31916ABF" w14:textId="77777777" w:rsidTr="00E94B4D">
        <w:trPr>
          <w:trHeight w:val="347"/>
        </w:trPr>
        <w:tc>
          <w:tcPr>
            <w:tcW w:w="3618" w:type="dxa"/>
            <w:shd w:val="solid" w:color="D9D9D9" w:fill="auto"/>
          </w:tcPr>
          <w:p w14:paraId="009A956C" w14:textId="77777777" w:rsidR="00FC64AD" w:rsidRPr="00B15CAC" w:rsidRDefault="00FC64AD"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4562F865" w14:textId="77777777" w:rsidR="00FC64AD" w:rsidRPr="00B15CAC" w:rsidRDefault="00FC64AD"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00E02253" w14:textId="77777777" w:rsidR="00FC64AD" w:rsidRPr="00B15CAC" w:rsidRDefault="00FC64AD" w:rsidP="00E94B4D">
            <w:pPr>
              <w:spacing w:line="360" w:lineRule="auto"/>
              <w:jc w:val="center"/>
              <w:rPr>
                <w:rFonts w:eastAsia="Calibri" w:cs="Arial"/>
                <w:b/>
                <w:sz w:val="20"/>
                <w:lang w:val="en-US"/>
              </w:rPr>
            </w:pPr>
          </w:p>
        </w:tc>
      </w:tr>
      <w:tr w:rsidR="00FC64AD" w:rsidRPr="000D2A19" w14:paraId="3CDA315E" w14:textId="77777777" w:rsidTr="00E94B4D">
        <w:trPr>
          <w:trHeight w:val="2765"/>
        </w:trPr>
        <w:tc>
          <w:tcPr>
            <w:tcW w:w="3618" w:type="dxa"/>
            <w:shd w:val="clear" w:color="auto" w:fill="auto"/>
          </w:tcPr>
          <w:p w14:paraId="32B8FBC1" w14:textId="77777777" w:rsidR="00FC64AD" w:rsidRPr="00AE1937" w:rsidRDefault="00FC64AD" w:rsidP="00FC64AD">
            <w:pPr>
              <w:numPr>
                <w:ilvl w:val="0"/>
                <w:numId w:val="5"/>
              </w:numPr>
              <w:spacing w:line="360" w:lineRule="auto"/>
              <w:rPr>
                <w:rFonts w:eastAsia="Calibri" w:cs="Arial"/>
                <w:bCs/>
                <w:sz w:val="20"/>
                <w:lang w:val="en-US"/>
              </w:rPr>
            </w:pPr>
            <w:r w:rsidRPr="00AE1937">
              <w:rPr>
                <w:rFonts w:eastAsia="Calibri" w:cs="Arial"/>
                <w:bCs/>
                <w:sz w:val="20"/>
                <w:lang w:val="en-US"/>
              </w:rPr>
              <w:t>Implement and coordinate public programming projects.</w:t>
            </w:r>
          </w:p>
          <w:p w14:paraId="7D9EDC56" w14:textId="77777777" w:rsidR="00FC64AD" w:rsidRPr="00AE1937" w:rsidRDefault="00FC64AD" w:rsidP="00E94B4D">
            <w:pPr>
              <w:spacing w:line="360" w:lineRule="auto"/>
              <w:rPr>
                <w:rFonts w:eastAsia="Calibri" w:cs="Arial"/>
                <w:bCs/>
                <w:sz w:val="20"/>
                <w:lang w:val="en-US"/>
              </w:rPr>
            </w:pPr>
          </w:p>
          <w:p w14:paraId="5277C0CC" w14:textId="77777777" w:rsidR="00FC64AD" w:rsidRPr="00B15CAC" w:rsidRDefault="00FC64AD" w:rsidP="00E94B4D">
            <w:pPr>
              <w:spacing w:line="360" w:lineRule="auto"/>
              <w:rPr>
                <w:rFonts w:eastAsia="Calibri" w:cs="Arial"/>
                <w:b/>
                <w:sz w:val="20"/>
                <w:lang w:val="en-US"/>
              </w:rPr>
            </w:pPr>
          </w:p>
          <w:p w14:paraId="572C2368" w14:textId="77777777" w:rsidR="00FC64AD" w:rsidRPr="00B15CAC" w:rsidRDefault="00FC64AD" w:rsidP="00E94B4D">
            <w:pPr>
              <w:spacing w:line="360" w:lineRule="auto"/>
              <w:rPr>
                <w:rFonts w:eastAsia="Calibri" w:cs="Arial"/>
                <w:b/>
                <w:sz w:val="20"/>
                <w:lang w:val="en-US"/>
              </w:rPr>
            </w:pPr>
          </w:p>
          <w:p w14:paraId="535729B1" w14:textId="77777777" w:rsidR="00FC64AD" w:rsidRPr="00B15CAC" w:rsidRDefault="00FC64AD" w:rsidP="00E94B4D">
            <w:pPr>
              <w:spacing w:line="360" w:lineRule="auto"/>
              <w:rPr>
                <w:rFonts w:eastAsia="Calibri" w:cs="Arial"/>
                <w:b/>
                <w:sz w:val="20"/>
                <w:lang w:val="en-US"/>
              </w:rPr>
            </w:pPr>
          </w:p>
        </w:tc>
        <w:tc>
          <w:tcPr>
            <w:tcW w:w="4680" w:type="dxa"/>
            <w:shd w:val="clear" w:color="auto" w:fill="auto"/>
          </w:tcPr>
          <w:p w14:paraId="51E74E21" w14:textId="77777777" w:rsidR="00FC64AD" w:rsidRDefault="00FC64AD" w:rsidP="00FC64AD">
            <w:pPr>
              <w:numPr>
                <w:ilvl w:val="0"/>
                <w:numId w:val="5"/>
              </w:numPr>
              <w:spacing w:line="360" w:lineRule="auto"/>
              <w:rPr>
                <w:rFonts w:eastAsia="Calibri" w:cs="Arial"/>
                <w:sz w:val="20"/>
                <w:lang w:val="en-US"/>
              </w:rPr>
            </w:pPr>
            <w:r>
              <w:rPr>
                <w:rFonts w:eastAsia="Calibri" w:cs="Arial"/>
                <w:sz w:val="20"/>
                <w:lang w:val="en-US"/>
              </w:rPr>
              <w:t xml:space="preserve">Organize and implement educational programmes on archives. </w:t>
            </w:r>
          </w:p>
          <w:p w14:paraId="31AD383B" w14:textId="77777777" w:rsidR="00FC64AD" w:rsidRDefault="00FC64AD" w:rsidP="00FC64AD">
            <w:pPr>
              <w:numPr>
                <w:ilvl w:val="0"/>
                <w:numId w:val="5"/>
              </w:numPr>
              <w:spacing w:line="360" w:lineRule="auto"/>
              <w:rPr>
                <w:rFonts w:eastAsia="Calibri" w:cs="Arial"/>
                <w:sz w:val="20"/>
                <w:lang w:val="en-US"/>
              </w:rPr>
            </w:pPr>
            <w:r>
              <w:rPr>
                <w:rFonts w:eastAsia="Calibri" w:cs="Arial"/>
                <w:sz w:val="20"/>
                <w:lang w:val="en-US"/>
              </w:rPr>
              <w:t xml:space="preserve">Planning and organizing archives awareness week. </w:t>
            </w:r>
          </w:p>
          <w:p w14:paraId="5D530D04" w14:textId="77777777" w:rsidR="00FC64AD" w:rsidRPr="00B15CAC" w:rsidRDefault="00FC64AD" w:rsidP="00E94B4D">
            <w:pPr>
              <w:spacing w:line="360" w:lineRule="auto"/>
              <w:ind w:left="720"/>
              <w:rPr>
                <w:rFonts w:eastAsia="Calibri" w:cs="Arial"/>
                <w:sz w:val="20"/>
                <w:lang w:val="en-US"/>
              </w:rPr>
            </w:pPr>
            <w:r>
              <w:rPr>
                <w:rFonts w:eastAsia="Calibri" w:cs="Arial"/>
                <w:sz w:val="20"/>
                <w:lang w:val="en-US"/>
              </w:rPr>
              <w:t xml:space="preserve"> </w:t>
            </w:r>
          </w:p>
        </w:tc>
        <w:tc>
          <w:tcPr>
            <w:tcW w:w="1440" w:type="dxa"/>
            <w:shd w:val="clear" w:color="auto" w:fill="auto"/>
          </w:tcPr>
          <w:p w14:paraId="56274DA2" w14:textId="77777777" w:rsidR="00FC64AD" w:rsidRPr="00B15CAC" w:rsidRDefault="00FC64AD" w:rsidP="00E94B4D">
            <w:pPr>
              <w:spacing w:line="360" w:lineRule="auto"/>
              <w:jc w:val="center"/>
              <w:rPr>
                <w:rFonts w:eastAsia="Calibri" w:cs="Arial"/>
                <w:sz w:val="20"/>
                <w:lang w:val="en-US"/>
              </w:rPr>
            </w:pPr>
          </w:p>
        </w:tc>
      </w:tr>
      <w:tr w:rsidR="00FC64AD" w:rsidRPr="000D2A19" w14:paraId="6CE1C584" w14:textId="77777777" w:rsidTr="00E94B4D">
        <w:trPr>
          <w:trHeight w:val="2765"/>
        </w:trPr>
        <w:tc>
          <w:tcPr>
            <w:tcW w:w="3618" w:type="dxa"/>
            <w:shd w:val="clear" w:color="auto" w:fill="auto"/>
          </w:tcPr>
          <w:p w14:paraId="19A4C41C" w14:textId="77777777" w:rsidR="00FC64AD" w:rsidRPr="00BB4DBF" w:rsidRDefault="00FC64AD" w:rsidP="00FC64AD">
            <w:pPr>
              <w:numPr>
                <w:ilvl w:val="0"/>
                <w:numId w:val="5"/>
              </w:numPr>
              <w:spacing w:line="360" w:lineRule="auto"/>
              <w:rPr>
                <w:rFonts w:eastAsia="Calibri" w:cs="Arial"/>
                <w:bCs/>
                <w:sz w:val="20"/>
                <w:szCs w:val="22"/>
                <w:lang w:val="en-US"/>
              </w:rPr>
            </w:pPr>
            <w:r w:rsidRPr="00BB4DBF">
              <w:rPr>
                <w:rFonts w:eastAsia="Calibri" w:cs="Arial"/>
                <w:bCs/>
                <w:sz w:val="20"/>
                <w:szCs w:val="22"/>
                <w:lang w:val="en-US"/>
              </w:rPr>
              <w:t>Assist in the research for exhibitions</w:t>
            </w:r>
          </w:p>
        </w:tc>
        <w:tc>
          <w:tcPr>
            <w:tcW w:w="4680" w:type="dxa"/>
            <w:shd w:val="clear" w:color="auto" w:fill="auto"/>
          </w:tcPr>
          <w:p w14:paraId="61041B4B" w14:textId="77777777" w:rsidR="00FC64AD" w:rsidRDefault="00FC64AD" w:rsidP="00FC64AD">
            <w:pPr>
              <w:numPr>
                <w:ilvl w:val="0"/>
                <w:numId w:val="5"/>
              </w:numPr>
              <w:spacing w:line="360" w:lineRule="auto"/>
              <w:rPr>
                <w:rFonts w:eastAsia="Calibri" w:cs="Arial"/>
                <w:sz w:val="20"/>
                <w:szCs w:val="22"/>
                <w:lang w:val="en-US"/>
              </w:rPr>
            </w:pPr>
            <w:r>
              <w:rPr>
                <w:rFonts w:eastAsia="Calibri" w:cs="Arial"/>
                <w:sz w:val="20"/>
                <w:szCs w:val="22"/>
                <w:lang w:val="en-US"/>
              </w:rPr>
              <w:t>Research and archival information</w:t>
            </w:r>
          </w:p>
          <w:p w14:paraId="75980421" w14:textId="77777777" w:rsidR="00FC64AD" w:rsidRDefault="00FC64AD" w:rsidP="00FC64AD">
            <w:pPr>
              <w:numPr>
                <w:ilvl w:val="0"/>
                <w:numId w:val="5"/>
              </w:numPr>
              <w:spacing w:line="360" w:lineRule="auto"/>
              <w:rPr>
                <w:rFonts w:eastAsia="Calibri" w:cs="Arial"/>
                <w:sz w:val="20"/>
                <w:szCs w:val="22"/>
                <w:lang w:val="en-US"/>
              </w:rPr>
            </w:pPr>
            <w:r w:rsidRPr="00BB4DBF">
              <w:rPr>
                <w:rFonts w:eastAsia="Calibri" w:cs="Arial"/>
                <w:sz w:val="20"/>
                <w:szCs w:val="22"/>
                <w:lang w:val="en-US"/>
              </w:rPr>
              <w:t xml:space="preserve">Research archival information for exhibition </w:t>
            </w:r>
          </w:p>
          <w:p w14:paraId="63E357CD" w14:textId="77777777" w:rsidR="00FC64AD" w:rsidRDefault="00FC64AD" w:rsidP="00FC64AD">
            <w:pPr>
              <w:numPr>
                <w:ilvl w:val="0"/>
                <w:numId w:val="5"/>
              </w:numPr>
              <w:spacing w:line="360" w:lineRule="auto"/>
              <w:rPr>
                <w:rFonts w:eastAsia="Calibri" w:cs="Arial"/>
                <w:sz w:val="20"/>
                <w:szCs w:val="22"/>
                <w:lang w:val="en-US"/>
              </w:rPr>
            </w:pPr>
            <w:r w:rsidRPr="00BB4DBF">
              <w:rPr>
                <w:rFonts w:eastAsia="Calibri" w:cs="Arial"/>
                <w:sz w:val="20"/>
                <w:szCs w:val="22"/>
                <w:lang w:val="en-US"/>
              </w:rPr>
              <w:t xml:space="preserve">Presentations </w:t>
            </w:r>
            <w:r>
              <w:rPr>
                <w:rFonts w:eastAsia="Calibri" w:cs="Arial"/>
                <w:sz w:val="20"/>
                <w:szCs w:val="22"/>
                <w:lang w:val="en-US"/>
              </w:rPr>
              <w:t xml:space="preserve">and </w:t>
            </w:r>
            <w:r w:rsidRPr="00BB4DBF">
              <w:rPr>
                <w:rFonts w:eastAsia="Calibri" w:cs="Arial"/>
                <w:sz w:val="20"/>
                <w:szCs w:val="22"/>
                <w:lang w:val="en-US"/>
              </w:rPr>
              <w:t xml:space="preserve">exhibit in various institutions </w:t>
            </w:r>
          </w:p>
          <w:p w14:paraId="23AC5061" w14:textId="77777777" w:rsidR="00FC64AD" w:rsidRPr="00BB4DBF" w:rsidRDefault="00FC64AD" w:rsidP="00FC64AD">
            <w:pPr>
              <w:numPr>
                <w:ilvl w:val="0"/>
                <w:numId w:val="5"/>
              </w:numPr>
              <w:spacing w:line="360" w:lineRule="auto"/>
              <w:rPr>
                <w:rFonts w:eastAsia="Calibri" w:cs="Arial"/>
                <w:sz w:val="20"/>
                <w:szCs w:val="22"/>
                <w:lang w:val="en-US"/>
              </w:rPr>
            </w:pPr>
            <w:r w:rsidRPr="0003079B">
              <w:rPr>
                <w:rFonts w:eastAsia="Calibri" w:cs="Arial"/>
                <w:sz w:val="20"/>
                <w:szCs w:val="22"/>
                <w:lang w:val="en-US"/>
              </w:rPr>
              <w:t>Mann exhibitions stands and associated presentations internally and externally</w:t>
            </w:r>
          </w:p>
        </w:tc>
        <w:tc>
          <w:tcPr>
            <w:tcW w:w="1440" w:type="dxa"/>
            <w:shd w:val="clear" w:color="auto" w:fill="auto"/>
          </w:tcPr>
          <w:p w14:paraId="24946B36" w14:textId="77777777" w:rsidR="00FC64AD" w:rsidRPr="00B15CAC" w:rsidRDefault="00FC64AD" w:rsidP="00E94B4D">
            <w:pPr>
              <w:spacing w:line="360" w:lineRule="auto"/>
              <w:jc w:val="center"/>
              <w:rPr>
                <w:rFonts w:eastAsia="Calibri" w:cs="Arial"/>
                <w:sz w:val="20"/>
                <w:szCs w:val="22"/>
                <w:lang w:val="en-US"/>
              </w:rPr>
            </w:pPr>
          </w:p>
        </w:tc>
      </w:tr>
      <w:tr w:rsidR="00FC64AD" w:rsidRPr="000D2A19" w14:paraId="58F3BD7E" w14:textId="77777777" w:rsidTr="00E94B4D">
        <w:trPr>
          <w:trHeight w:val="2765"/>
        </w:trPr>
        <w:tc>
          <w:tcPr>
            <w:tcW w:w="3618" w:type="dxa"/>
            <w:shd w:val="clear" w:color="auto" w:fill="auto"/>
          </w:tcPr>
          <w:p w14:paraId="2C633D0F" w14:textId="77777777" w:rsidR="00FC64AD" w:rsidRPr="0003079B" w:rsidRDefault="00FC64AD" w:rsidP="00FC64AD">
            <w:pPr>
              <w:numPr>
                <w:ilvl w:val="0"/>
                <w:numId w:val="6"/>
              </w:numPr>
              <w:spacing w:line="360" w:lineRule="auto"/>
              <w:rPr>
                <w:rFonts w:eastAsia="Calibri" w:cs="Arial"/>
                <w:bCs/>
                <w:sz w:val="20"/>
                <w:szCs w:val="22"/>
                <w:lang w:val="en-US"/>
              </w:rPr>
            </w:pPr>
            <w:r w:rsidRPr="0003079B">
              <w:rPr>
                <w:rFonts w:eastAsia="Calibri" w:cs="Arial"/>
                <w:bCs/>
                <w:sz w:val="20"/>
                <w:szCs w:val="22"/>
                <w:lang w:val="en-US"/>
              </w:rPr>
              <w:lastRenderedPageBreak/>
              <w:t>Collating of information for publications and internal journals</w:t>
            </w:r>
          </w:p>
        </w:tc>
        <w:tc>
          <w:tcPr>
            <w:tcW w:w="4680" w:type="dxa"/>
            <w:shd w:val="clear" w:color="auto" w:fill="auto"/>
          </w:tcPr>
          <w:p w14:paraId="762A35B3" w14:textId="77777777" w:rsidR="00FC64AD" w:rsidRPr="00B15CAC" w:rsidRDefault="00FC64AD" w:rsidP="00FC64AD">
            <w:pPr>
              <w:numPr>
                <w:ilvl w:val="0"/>
                <w:numId w:val="6"/>
              </w:numPr>
              <w:spacing w:line="360" w:lineRule="auto"/>
              <w:rPr>
                <w:rFonts w:eastAsia="Calibri" w:cs="Arial"/>
                <w:sz w:val="20"/>
                <w:szCs w:val="22"/>
                <w:lang w:val="en-US"/>
              </w:rPr>
            </w:pPr>
            <w:r>
              <w:rPr>
                <w:rFonts w:eastAsia="Calibri" w:cs="Arial"/>
                <w:sz w:val="20"/>
                <w:szCs w:val="22"/>
                <w:lang w:val="en-US"/>
              </w:rPr>
              <w:t xml:space="preserve">Understanding of trends in marketing and marketing to be able to produce internally publications and journals </w:t>
            </w:r>
          </w:p>
        </w:tc>
        <w:tc>
          <w:tcPr>
            <w:tcW w:w="1440" w:type="dxa"/>
            <w:shd w:val="clear" w:color="auto" w:fill="auto"/>
          </w:tcPr>
          <w:p w14:paraId="4C5AF848" w14:textId="77777777" w:rsidR="00FC64AD" w:rsidRPr="00B15CAC" w:rsidRDefault="00FC64AD" w:rsidP="00E94B4D">
            <w:pPr>
              <w:spacing w:line="360" w:lineRule="auto"/>
              <w:jc w:val="center"/>
              <w:rPr>
                <w:rFonts w:eastAsia="Calibri" w:cs="Arial"/>
                <w:sz w:val="20"/>
                <w:szCs w:val="22"/>
                <w:lang w:val="en-US"/>
              </w:rPr>
            </w:pPr>
          </w:p>
        </w:tc>
      </w:tr>
      <w:tr w:rsidR="00FC64AD" w:rsidRPr="000D2A19" w14:paraId="29DC1BC1" w14:textId="77777777" w:rsidTr="00E94B4D">
        <w:trPr>
          <w:trHeight w:val="2780"/>
        </w:trPr>
        <w:tc>
          <w:tcPr>
            <w:tcW w:w="3618" w:type="dxa"/>
            <w:shd w:val="clear" w:color="auto" w:fill="auto"/>
          </w:tcPr>
          <w:p w14:paraId="19B974BA" w14:textId="77777777" w:rsidR="00FC64AD" w:rsidRPr="00551855" w:rsidRDefault="00FC64AD" w:rsidP="00FC64AD">
            <w:pPr>
              <w:numPr>
                <w:ilvl w:val="0"/>
                <w:numId w:val="6"/>
              </w:numPr>
              <w:spacing w:line="360" w:lineRule="auto"/>
              <w:rPr>
                <w:rFonts w:eastAsia="Calibri" w:cs="Arial"/>
                <w:bCs/>
                <w:sz w:val="20"/>
                <w:lang w:val="en-US"/>
              </w:rPr>
            </w:pPr>
            <w:r w:rsidRPr="00551855">
              <w:rPr>
                <w:rFonts w:eastAsia="Calibri" w:cs="Arial"/>
                <w:bCs/>
                <w:sz w:val="20"/>
                <w:lang w:val="en-US"/>
              </w:rPr>
              <w:t>Guided tours within the institutions</w:t>
            </w:r>
          </w:p>
          <w:p w14:paraId="7ABFB0E6" w14:textId="77777777" w:rsidR="00FC64AD" w:rsidRPr="00B15CAC" w:rsidRDefault="00FC64AD" w:rsidP="00E94B4D">
            <w:pPr>
              <w:spacing w:line="360" w:lineRule="auto"/>
              <w:rPr>
                <w:rFonts w:eastAsia="Calibri" w:cs="Arial"/>
                <w:b/>
                <w:sz w:val="20"/>
                <w:lang w:val="en-US"/>
              </w:rPr>
            </w:pPr>
          </w:p>
          <w:p w14:paraId="26F263A3" w14:textId="77777777" w:rsidR="00FC64AD" w:rsidRPr="00B15CAC" w:rsidRDefault="00FC64AD" w:rsidP="00E94B4D">
            <w:pPr>
              <w:spacing w:line="360" w:lineRule="auto"/>
              <w:rPr>
                <w:rFonts w:eastAsia="Calibri" w:cs="Arial"/>
                <w:b/>
                <w:sz w:val="20"/>
                <w:lang w:val="en-US"/>
              </w:rPr>
            </w:pPr>
          </w:p>
          <w:p w14:paraId="3BE53643" w14:textId="77777777" w:rsidR="00FC64AD" w:rsidRPr="00B15CAC" w:rsidRDefault="00FC64AD" w:rsidP="00E94B4D">
            <w:pPr>
              <w:spacing w:line="360" w:lineRule="auto"/>
              <w:rPr>
                <w:rFonts w:eastAsia="Calibri" w:cs="Arial"/>
                <w:b/>
                <w:sz w:val="20"/>
                <w:lang w:val="en-US"/>
              </w:rPr>
            </w:pPr>
          </w:p>
        </w:tc>
        <w:tc>
          <w:tcPr>
            <w:tcW w:w="4680" w:type="dxa"/>
            <w:shd w:val="clear" w:color="auto" w:fill="auto"/>
          </w:tcPr>
          <w:p w14:paraId="635F7E35" w14:textId="77777777" w:rsidR="00FC64AD" w:rsidRDefault="00FC64AD" w:rsidP="00FC64AD">
            <w:pPr>
              <w:numPr>
                <w:ilvl w:val="0"/>
                <w:numId w:val="6"/>
              </w:numPr>
              <w:spacing w:line="360" w:lineRule="auto"/>
              <w:rPr>
                <w:rFonts w:eastAsia="Calibri" w:cs="Arial"/>
                <w:sz w:val="20"/>
                <w:lang w:val="en-US"/>
              </w:rPr>
            </w:pPr>
            <w:r>
              <w:rPr>
                <w:rFonts w:eastAsia="Calibri" w:cs="Arial"/>
                <w:sz w:val="20"/>
                <w:lang w:val="en-US"/>
              </w:rPr>
              <w:t xml:space="preserve">Tours through the archival building and related presentations </w:t>
            </w:r>
          </w:p>
          <w:p w14:paraId="6179973C" w14:textId="77777777" w:rsidR="00FC64AD" w:rsidRPr="00B15CAC" w:rsidRDefault="00FC64AD" w:rsidP="00E94B4D">
            <w:pPr>
              <w:spacing w:line="360" w:lineRule="auto"/>
              <w:ind w:left="720"/>
              <w:rPr>
                <w:rFonts w:eastAsia="Calibri" w:cs="Arial"/>
                <w:sz w:val="20"/>
                <w:lang w:val="en-US"/>
              </w:rPr>
            </w:pPr>
            <w:r>
              <w:rPr>
                <w:rFonts w:eastAsia="Calibri" w:cs="Arial"/>
                <w:sz w:val="20"/>
                <w:lang w:val="en-US"/>
              </w:rPr>
              <w:t xml:space="preserve"> </w:t>
            </w:r>
          </w:p>
        </w:tc>
        <w:tc>
          <w:tcPr>
            <w:tcW w:w="1440" w:type="dxa"/>
            <w:shd w:val="clear" w:color="auto" w:fill="auto"/>
          </w:tcPr>
          <w:p w14:paraId="10ABCCCA" w14:textId="77777777" w:rsidR="00FC64AD" w:rsidRPr="00B15CAC" w:rsidRDefault="00FC64AD" w:rsidP="00E94B4D">
            <w:pPr>
              <w:spacing w:line="360" w:lineRule="auto"/>
              <w:rPr>
                <w:rFonts w:eastAsia="Calibri" w:cs="Arial"/>
                <w:sz w:val="20"/>
                <w:lang w:val="en-US"/>
              </w:rPr>
            </w:pPr>
          </w:p>
        </w:tc>
      </w:tr>
    </w:tbl>
    <w:p w14:paraId="7C2181B1" w14:textId="77777777" w:rsidR="00FC64AD" w:rsidRDefault="00FC64AD" w:rsidP="00FC64AD"/>
    <w:p w14:paraId="2C79678D" w14:textId="77777777" w:rsidR="00FC64AD" w:rsidRDefault="00FC64AD" w:rsidP="00FC64AD"/>
    <w:p w14:paraId="488656A0" w14:textId="77777777" w:rsidR="00FC64AD" w:rsidRDefault="00FC64AD" w:rsidP="00FC64A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938"/>
      </w:tblGrid>
      <w:tr w:rsidR="00FC64AD" w14:paraId="39FB49F6" w14:textId="77777777" w:rsidTr="00E94B4D">
        <w:trPr>
          <w:trHeight w:val="318"/>
        </w:trPr>
        <w:tc>
          <w:tcPr>
            <w:tcW w:w="9738" w:type="dxa"/>
            <w:gridSpan w:val="2"/>
            <w:shd w:val="pct10" w:color="auto" w:fill="auto"/>
          </w:tcPr>
          <w:p w14:paraId="64B62020" w14:textId="77777777" w:rsidR="00FC64AD" w:rsidRPr="00B15CAC" w:rsidRDefault="00FC64AD"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FC64AD" w14:paraId="61525B2A" w14:textId="77777777" w:rsidTr="00E94B4D">
        <w:trPr>
          <w:trHeight w:val="318"/>
        </w:trPr>
        <w:tc>
          <w:tcPr>
            <w:tcW w:w="1800" w:type="dxa"/>
            <w:shd w:val="pct10" w:color="auto" w:fill="auto"/>
          </w:tcPr>
          <w:p w14:paraId="78513024" w14:textId="77777777" w:rsidR="00FC64AD" w:rsidRPr="00690545" w:rsidRDefault="00FC64AD"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938" w:type="dxa"/>
            <w:shd w:val="clear" w:color="auto" w:fill="auto"/>
          </w:tcPr>
          <w:p w14:paraId="5DB0C3BF" w14:textId="77777777" w:rsidR="00FC64AD" w:rsidRPr="0006505C" w:rsidRDefault="00FC64AD" w:rsidP="00FC64AD">
            <w:pPr>
              <w:numPr>
                <w:ilvl w:val="0"/>
                <w:numId w:val="7"/>
              </w:numPr>
              <w:tabs>
                <w:tab w:val="left" w:pos="426"/>
              </w:tabs>
              <w:spacing w:before="60" w:after="60"/>
              <w:rPr>
                <w:rFonts w:eastAsia="Calibri"/>
                <w:sz w:val="20"/>
                <w:szCs w:val="22"/>
              </w:rPr>
            </w:pPr>
            <w:r w:rsidRPr="00A00679">
              <w:rPr>
                <w:rFonts w:eastAsia="Calibri"/>
                <w:sz w:val="20"/>
                <w:szCs w:val="22"/>
              </w:rPr>
              <w:t>Bachelor’s degree/National Diploma in Information Management, Communication or Marketing</w:t>
            </w:r>
            <w:r>
              <w:rPr>
                <w:rFonts w:eastAsia="Calibri"/>
                <w:sz w:val="20"/>
                <w:szCs w:val="22"/>
              </w:rPr>
              <w:t>.</w:t>
            </w:r>
          </w:p>
        </w:tc>
      </w:tr>
      <w:tr w:rsidR="00FC64AD" w14:paraId="44C9DA56" w14:textId="77777777" w:rsidTr="00E94B4D">
        <w:trPr>
          <w:trHeight w:val="318"/>
        </w:trPr>
        <w:tc>
          <w:tcPr>
            <w:tcW w:w="1800" w:type="dxa"/>
            <w:shd w:val="pct10" w:color="auto" w:fill="auto"/>
          </w:tcPr>
          <w:p w14:paraId="2F803FDD" w14:textId="77777777" w:rsidR="00FC64AD" w:rsidRPr="00690545" w:rsidRDefault="00FC64AD"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938" w:type="dxa"/>
            <w:shd w:val="clear" w:color="auto" w:fill="auto"/>
          </w:tcPr>
          <w:p w14:paraId="661EC073" w14:textId="77777777" w:rsidR="00FC64AD" w:rsidRPr="0006505C" w:rsidRDefault="00FC64AD" w:rsidP="00FC64AD">
            <w:pPr>
              <w:numPr>
                <w:ilvl w:val="0"/>
                <w:numId w:val="7"/>
              </w:numPr>
              <w:tabs>
                <w:tab w:val="left" w:pos="426"/>
              </w:tabs>
              <w:spacing w:before="60" w:after="60"/>
              <w:rPr>
                <w:rFonts w:eastAsia="Calibri"/>
                <w:sz w:val="20"/>
                <w:szCs w:val="22"/>
              </w:rPr>
            </w:pPr>
            <w:r w:rsidRPr="00F135AA">
              <w:rPr>
                <w:rFonts w:eastAsia="Calibri"/>
                <w:sz w:val="20"/>
                <w:szCs w:val="22"/>
              </w:rPr>
              <w:t>Bachelor’s degree/National Diplom</w:t>
            </w:r>
            <w:r>
              <w:rPr>
                <w:rFonts w:eastAsia="Calibri"/>
                <w:sz w:val="20"/>
                <w:szCs w:val="22"/>
              </w:rPr>
              <w:t>a</w:t>
            </w:r>
            <w:r w:rsidRPr="00F135AA">
              <w:rPr>
                <w:rFonts w:eastAsia="Calibri"/>
                <w:sz w:val="20"/>
                <w:szCs w:val="22"/>
              </w:rPr>
              <w:t xml:space="preserve"> Archival Studies</w:t>
            </w:r>
          </w:p>
        </w:tc>
      </w:tr>
      <w:tr w:rsidR="00FC64AD" w14:paraId="26039476" w14:textId="77777777" w:rsidTr="00E94B4D">
        <w:trPr>
          <w:trHeight w:val="318"/>
        </w:trPr>
        <w:tc>
          <w:tcPr>
            <w:tcW w:w="1800" w:type="dxa"/>
            <w:shd w:val="pct10" w:color="auto" w:fill="auto"/>
          </w:tcPr>
          <w:p w14:paraId="0EC9F7ED" w14:textId="77777777" w:rsidR="00FC64AD" w:rsidRPr="00690545" w:rsidRDefault="00FC64AD" w:rsidP="00E94B4D">
            <w:pPr>
              <w:tabs>
                <w:tab w:val="left" w:pos="426"/>
              </w:tabs>
              <w:spacing w:before="60" w:after="60"/>
              <w:rPr>
                <w:rFonts w:eastAsia="Calibri"/>
                <w:b/>
                <w:sz w:val="20"/>
                <w:szCs w:val="22"/>
              </w:rPr>
            </w:pPr>
            <w:r w:rsidRPr="00690545">
              <w:rPr>
                <w:rFonts w:eastAsia="Calibri"/>
                <w:b/>
                <w:sz w:val="20"/>
                <w:szCs w:val="22"/>
              </w:rPr>
              <w:t>Experience</w:t>
            </w:r>
          </w:p>
        </w:tc>
        <w:tc>
          <w:tcPr>
            <w:tcW w:w="7938" w:type="dxa"/>
            <w:shd w:val="clear" w:color="auto" w:fill="auto"/>
          </w:tcPr>
          <w:p w14:paraId="7538FB0A" w14:textId="77777777" w:rsidR="00FC64AD" w:rsidRPr="0006505C" w:rsidRDefault="00FC64AD" w:rsidP="00FC64AD">
            <w:pPr>
              <w:numPr>
                <w:ilvl w:val="0"/>
                <w:numId w:val="4"/>
              </w:numPr>
              <w:tabs>
                <w:tab w:val="left" w:pos="426"/>
              </w:tabs>
              <w:spacing w:before="60" w:after="60"/>
              <w:rPr>
                <w:rFonts w:eastAsia="Calibri"/>
                <w:sz w:val="20"/>
                <w:szCs w:val="22"/>
              </w:rPr>
            </w:pPr>
            <w:r>
              <w:rPr>
                <w:rFonts w:eastAsia="Calibri"/>
                <w:sz w:val="20"/>
                <w:szCs w:val="22"/>
              </w:rPr>
              <w:t>3</w:t>
            </w:r>
            <w:r w:rsidRPr="0006505C">
              <w:rPr>
                <w:rFonts w:eastAsia="Calibri"/>
                <w:sz w:val="20"/>
                <w:szCs w:val="22"/>
              </w:rPr>
              <w:t>years</w:t>
            </w:r>
          </w:p>
        </w:tc>
      </w:tr>
    </w:tbl>
    <w:p w14:paraId="72634702" w14:textId="77777777" w:rsidR="00FC64AD" w:rsidRDefault="00FC64AD" w:rsidP="00FC64AD"/>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FC64AD" w:rsidRPr="000D2A19" w14:paraId="7C90F871" w14:textId="77777777" w:rsidTr="00E94B4D">
        <w:tc>
          <w:tcPr>
            <w:tcW w:w="9854" w:type="dxa"/>
            <w:gridSpan w:val="2"/>
            <w:tcBorders>
              <w:bottom w:val="single" w:sz="4" w:space="0" w:color="auto"/>
            </w:tcBorders>
            <w:shd w:val="pct10" w:color="auto" w:fill="FFFFFF"/>
          </w:tcPr>
          <w:p w14:paraId="65A81741" w14:textId="77777777" w:rsidR="00FC64AD" w:rsidRPr="00783A82" w:rsidRDefault="00FC64AD" w:rsidP="00FC64AD">
            <w:pPr>
              <w:pStyle w:val="ListParagraph"/>
              <w:numPr>
                <w:ilvl w:val="0"/>
                <w:numId w:val="2"/>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FC64AD" w:rsidRPr="000D2A19" w14:paraId="4FE767D4" w14:textId="77777777" w:rsidTr="00E94B4D">
        <w:tc>
          <w:tcPr>
            <w:tcW w:w="4927" w:type="dxa"/>
            <w:shd w:val="pct10" w:color="auto" w:fill="auto"/>
          </w:tcPr>
          <w:p w14:paraId="60981377" w14:textId="77777777" w:rsidR="00FC64AD" w:rsidRPr="00783A82" w:rsidRDefault="00FC64AD"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452FA55B" w14:textId="77777777" w:rsidR="00FC64AD" w:rsidRPr="00783A82" w:rsidRDefault="00FC64AD"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FC64AD" w:rsidRPr="009E0AF1" w14:paraId="04FAB0AC" w14:textId="77777777" w:rsidTr="00E94B4D">
        <w:trPr>
          <w:trHeight w:val="800"/>
        </w:trPr>
        <w:tc>
          <w:tcPr>
            <w:tcW w:w="4927" w:type="dxa"/>
            <w:shd w:val="clear" w:color="auto" w:fill="auto"/>
          </w:tcPr>
          <w:p w14:paraId="7B870CB3" w14:textId="77777777" w:rsidR="00FC64AD" w:rsidRPr="0098734A" w:rsidRDefault="00FC64AD" w:rsidP="00E94B4D">
            <w:pPr>
              <w:spacing w:line="360" w:lineRule="auto"/>
              <w:rPr>
                <w:rFonts w:eastAsia="Calibri" w:cs="Arial"/>
                <w:sz w:val="20"/>
                <w:lang w:val="en-US"/>
              </w:rPr>
            </w:pPr>
          </w:p>
        </w:tc>
        <w:tc>
          <w:tcPr>
            <w:tcW w:w="4927" w:type="dxa"/>
            <w:shd w:val="clear" w:color="auto" w:fill="auto"/>
          </w:tcPr>
          <w:p w14:paraId="06FF2352" w14:textId="77777777" w:rsidR="00FC64AD" w:rsidRPr="00783A82" w:rsidRDefault="00FC64AD" w:rsidP="00E94B4D">
            <w:pPr>
              <w:spacing w:line="360" w:lineRule="auto"/>
              <w:rPr>
                <w:rFonts w:eastAsia="Calibri" w:cs="Arial"/>
                <w:sz w:val="20"/>
                <w:lang w:val="en-US"/>
              </w:rPr>
            </w:pPr>
          </w:p>
        </w:tc>
      </w:tr>
    </w:tbl>
    <w:p w14:paraId="20586C96" w14:textId="77777777" w:rsidR="00FC64AD" w:rsidRDefault="00FC64AD" w:rsidP="00FC64A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C64AD" w14:paraId="71A4D731" w14:textId="77777777" w:rsidTr="00E94B4D">
        <w:tblPrEx>
          <w:tblCellMar>
            <w:top w:w="0" w:type="dxa"/>
            <w:bottom w:w="0" w:type="dxa"/>
          </w:tblCellMar>
        </w:tblPrEx>
        <w:trPr>
          <w:cantSplit/>
          <w:trHeight w:val="390"/>
        </w:trPr>
        <w:tc>
          <w:tcPr>
            <w:tcW w:w="9738" w:type="dxa"/>
            <w:shd w:val="pct10" w:color="auto" w:fill="auto"/>
            <w:vAlign w:val="center"/>
          </w:tcPr>
          <w:p w14:paraId="7B4A6F82" w14:textId="77777777" w:rsidR="00FC64AD" w:rsidRDefault="00FC64AD"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FC64AD" w14:paraId="4CE23C86" w14:textId="77777777" w:rsidTr="00E94B4D">
        <w:tblPrEx>
          <w:tblCellMar>
            <w:top w:w="0" w:type="dxa"/>
            <w:bottom w:w="0" w:type="dxa"/>
          </w:tblCellMar>
        </w:tblPrEx>
        <w:trPr>
          <w:cantSplit/>
          <w:trHeight w:val="390"/>
        </w:trPr>
        <w:tc>
          <w:tcPr>
            <w:tcW w:w="9738" w:type="dxa"/>
            <w:tcBorders>
              <w:bottom w:val="single" w:sz="4" w:space="0" w:color="auto"/>
            </w:tcBorders>
            <w:vAlign w:val="center"/>
          </w:tcPr>
          <w:p w14:paraId="5BE07480" w14:textId="77777777" w:rsidR="00FC64AD" w:rsidRDefault="00FC64AD" w:rsidP="00FC64AD">
            <w:pPr>
              <w:numPr>
                <w:ilvl w:val="0"/>
                <w:numId w:val="3"/>
              </w:numPr>
              <w:tabs>
                <w:tab w:val="left" w:pos="426"/>
              </w:tabs>
              <w:spacing w:before="60" w:after="60"/>
              <w:rPr>
                <w:b/>
                <w:sz w:val="20"/>
              </w:rPr>
            </w:pPr>
            <w:r>
              <w:rPr>
                <w:sz w:val="20"/>
              </w:rPr>
              <w:t>No automatic promotion. Apply for the advertised position.</w:t>
            </w:r>
          </w:p>
        </w:tc>
      </w:tr>
    </w:tbl>
    <w:p w14:paraId="1E38BB58" w14:textId="77777777" w:rsidR="00FC64AD" w:rsidRDefault="00FC64AD" w:rsidP="00FC64AD">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FC64AD" w:rsidRPr="004E7463" w14:paraId="7154BD18" w14:textId="77777777" w:rsidTr="00E94B4D">
        <w:tc>
          <w:tcPr>
            <w:tcW w:w="9738" w:type="dxa"/>
            <w:gridSpan w:val="2"/>
            <w:shd w:val="pct10" w:color="auto" w:fill="auto"/>
          </w:tcPr>
          <w:p w14:paraId="0177F092" w14:textId="77777777" w:rsidR="00FC64AD" w:rsidRPr="004E7463" w:rsidRDefault="00FC64AD"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FC64AD" w:rsidRPr="004E7463" w14:paraId="2A62BA0F" w14:textId="77777777" w:rsidTr="00E94B4D">
        <w:trPr>
          <w:trHeight w:val="368"/>
        </w:trPr>
        <w:tc>
          <w:tcPr>
            <w:tcW w:w="4878" w:type="dxa"/>
            <w:shd w:val="pct10" w:color="auto" w:fill="auto"/>
          </w:tcPr>
          <w:p w14:paraId="5AE73A6E" w14:textId="77777777" w:rsidR="00FC64AD" w:rsidRPr="004E7463" w:rsidRDefault="00FC64AD"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73B964F3" w14:textId="77777777" w:rsidR="00FC64AD" w:rsidRPr="004E7463" w:rsidRDefault="00FC64AD"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FC64AD" w:rsidRPr="004E7463" w14:paraId="4FB5900A" w14:textId="77777777" w:rsidTr="00E94B4D">
        <w:trPr>
          <w:trHeight w:val="368"/>
        </w:trPr>
        <w:tc>
          <w:tcPr>
            <w:tcW w:w="4878" w:type="dxa"/>
            <w:shd w:val="clear" w:color="auto" w:fill="auto"/>
          </w:tcPr>
          <w:p w14:paraId="2888ADFD" w14:textId="77777777" w:rsidR="00FC64AD" w:rsidRPr="0006505C" w:rsidRDefault="00FC64AD" w:rsidP="00E94B4D">
            <w:pPr>
              <w:spacing w:line="360" w:lineRule="auto"/>
              <w:rPr>
                <w:rFonts w:eastAsia="Calibri" w:cs="Arial"/>
                <w:sz w:val="20"/>
                <w:lang w:val="en-US"/>
              </w:rPr>
            </w:pPr>
          </w:p>
        </w:tc>
        <w:tc>
          <w:tcPr>
            <w:tcW w:w="4860" w:type="dxa"/>
            <w:shd w:val="clear" w:color="auto" w:fill="auto"/>
          </w:tcPr>
          <w:p w14:paraId="1E8782E7" w14:textId="77777777" w:rsidR="00FC64AD" w:rsidRPr="0006505C" w:rsidRDefault="00FC64AD" w:rsidP="00E94B4D">
            <w:pPr>
              <w:spacing w:line="360" w:lineRule="auto"/>
              <w:rPr>
                <w:rFonts w:eastAsia="Calibri" w:cs="Arial"/>
                <w:sz w:val="20"/>
                <w:lang w:val="en-US"/>
              </w:rPr>
            </w:pPr>
          </w:p>
        </w:tc>
      </w:tr>
      <w:tr w:rsidR="00FC64AD" w:rsidRPr="004E7463" w14:paraId="265A4925" w14:textId="77777777" w:rsidTr="00E94B4D">
        <w:trPr>
          <w:trHeight w:val="368"/>
        </w:trPr>
        <w:tc>
          <w:tcPr>
            <w:tcW w:w="4878" w:type="dxa"/>
            <w:shd w:val="clear" w:color="auto" w:fill="auto"/>
          </w:tcPr>
          <w:p w14:paraId="0363AB59" w14:textId="77777777" w:rsidR="00FC64AD" w:rsidRPr="0006505C" w:rsidRDefault="00FC64AD" w:rsidP="00E94B4D">
            <w:pPr>
              <w:spacing w:line="360" w:lineRule="auto"/>
              <w:rPr>
                <w:rFonts w:eastAsia="Calibri" w:cs="Arial"/>
                <w:sz w:val="20"/>
                <w:lang w:val="en-US"/>
              </w:rPr>
            </w:pPr>
          </w:p>
        </w:tc>
        <w:tc>
          <w:tcPr>
            <w:tcW w:w="4860" w:type="dxa"/>
            <w:shd w:val="clear" w:color="auto" w:fill="auto"/>
          </w:tcPr>
          <w:p w14:paraId="21B13566" w14:textId="77777777" w:rsidR="00FC64AD" w:rsidRPr="0006505C" w:rsidRDefault="00FC64AD" w:rsidP="00E94B4D">
            <w:pPr>
              <w:spacing w:line="360" w:lineRule="auto"/>
              <w:rPr>
                <w:rFonts w:eastAsia="Calibri" w:cs="Arial"/>
                <w:sz w:val="20"/>
                <w:lang w:val="en-US"/>
              </w:rPr>
            </w:pPr>
          </w:p>
        </w:tc>
      </w:tr>
      <w:tr w:rsidR="00FC64AD" w:rsidRPr="004E7463" w14:paraId="2C4F3EB0" w14:textId="77777777" w:rsidTr="00E94B4D">
        <w:trPr>
          <w:trHeight w:val="368"/>
        </w:trPr>
        <w:tc>
          <w:tcPr>
            <w:tcW w:w="4878" w:type="dxa"/>
            <w:shd w:val="clear" w:color="auto" w:fill="auto"/>
          </w:tcPr>
          <w:p w14:paraId="70B4E808" w14:textId="77777777" w:rsidR="00FC64AD" w:rsidRPr="004E7463" w:rsidRDefault="00FC64AD" w:rsidP="00E94B4D">
            <w:pPr>
              <w:spacing w:line="360" w:lineRule="auto"/>
              <w:rPr>
                <w:rFonts w:eastAsia="Calibri" w:cs="Arial"/>
                <w:b/>
                <w:sz w:val="20"/>
                <w:lang w:val="en-US"/>
              </w:rPr>
            </w:pPr>
          </w:p>
        </w:tc>
        <w:tc>
          <w:tcPr>
            <w:tcW w:w="4860" w:type="dxa"/>
            <w:shd w:val="clear" w:color="auto" w:fill="auto"/>
          </w:tcPr>
          <w:p w14:paraId="673661B5" w14:textId="77777777" w:rsidR="00FC64AD" w:rsidRPr="0006505C" w:rsidRDefault="00FC64AD" w:rsidP="00E94B4D">
            <w:pPr>
              <w:spacing w:line="360" w:lineRule="auto"/>
              <w:rPr>
                <w:rFonts w:eastAsia="Calibri" w:cs="Arial"/>
                <w:sz w:val="20"/>
                <w:lang w:val="en-US"/>
              </w:rPr>
            </w:pPr>
          </w:p>
        </w:tc>
      </w:tr>
      <w:tr w:rsidR="00FC64AD" w:rsidRPr="004E7463" w14:paraId="19D9E28C" w14:textId="77777777" w:rsidTr="00E94B4D">
        <w:trPr>
          <w:trHeight w:val="368"/>
        </w:trPr>
        <w:tc>
          <w:tcPr>
            <w:tcW w:w="4878" w:type="dxa"/>
            <w:shd w:val="clear" w:color="auto" w:fill="auto"/>
          </w:tcPr>
          <w:p w14:paraId="7724A8EC" w14:textId="77777777" w:rsidR="00FC64AD" w:rsidRPr="004E7463" w:rsidRDefault="00FC64AD" w:rsidP="00E94B4D">
            <w:pPr>
              <w:spacing w:line="360" w:lineRule="auto"/>
              <w:rPr>
                <w:rFonts w:eastAsia="Calibri" w:cs="Arial"/>
                <w:b/>
                <w:sz w:val="20"/>
                <w:lang w:val="en-US"/>
              </w:rPr>
            </w:pPr>
          </w:p>
        </w:tc>
        <w:tc>
          <w:tcPr>
            <w:tcW w:w="4860" w:type="dxa"/>
            <w:shd w:val="clear" w:color="auto" w:fill="auto"/>
          </w:tcPr>
          <w:p w14:paraId="54714E69" w14:textId="77777777" w:rsidR="00FC64AD" w:rsidRPr="0006505C" w:rsidRDefault="00FC64AD" w:rsidP="00E94B4D">
            <w:pPr>
              <w:spacing w:line="360" w:lineRule="auto"/>
              <w:rPr>
                <w:rFonts w:eastAsia="Calibri" w:cs="Arial"/>
                <w:sz w:val="20"/>
                <w:lang w:val="en-US"/>
              </w:rPr>
            </w:pPr>
          </w:p>
        </w:tc>
      </w:tr>
      <w:tr w:rsidR="00FC64AD" w:rsidRPr="004E7463" w14:paraId="48F03DF9" w14:textId="77777777" w:rsidTr="00E94B4D">
        <w:trPr>
          <w:trHeight w:val="368"/>
        </w:trPr>
        <w:tc>
          <w:tcPr>
            <w:tcW w:w="4878" w:type="dxa"/>
            <w:shd w:val="clear" w:color="auto" w:fill="auto"/>
          </w:tcPr>
          <w:p w14:paraId="56D4C483" w14:textId="77777777" w:rsidR="00FC64AD" w:rsidRPr="004E7463" w:rsidRDefault="00FC64AD" w:rsidP="00E94B4D">
            <w:pPr>
              <w:spacing w:line="360" w:lineRule="auto"/>
              <w:rPr>
                <w:rFonts w:eastAsia="Calibri" w:cs="Arial"/>
                <w:b/>
                <w:sz w:val="20"/>
                <w:lang w:val="en-US"/>
              </w:rPr>
            </w:pPr>
          </w:p>
        </w:tc>
        <w:tc>
          <w:tcPr>
            <w:tcW w:w="4860" w:type="dxa"/>
            <w:shd w:val="clear" w:color="auto" w:fill="auto"/>
          </w:tcPr>
          <w:p w14:paraId="3B83C383" w14:textId="77777777" w:rsidR="00FC64AD" w:rsidRPr="0006505C" w:rsidRDefault="00FC64AD" w:rsidP="00E94B4D">
            <w:pPr>
              <w:spacing w:line="360" w:lineRule="auto"/>
              <w:rPr>
                <w:rFonts w:eastAsia="Calibri" w:cs="Arial"/>
                <w:sz w:val="20"/>
                <w:lang w:val="en-US"/>
              </w:rPr>
            </w:pPr>
          </w:p>
        </w:tc>
      </w:tr>
    </w:tbl>
    <w:p w14:paraId="43865AF0" w14:textId="77777777" w:rsidR="00FC64AD" w:rsidRDefault="00FC64AD" w:rsidP="00FC64AD">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C64AD" w14:paraId="77620FA2" w14:textId="77777777" w:rsidTr="00E94B4D">
        <w:tblPrEx>
          <w:tblCellMar>
            <w:top w:w="0" w:type="dxa"/>
            <w:bottom w:w="0" w:type="dxa"/>
          </w:tblCellMar>
        </w:tblPrEx>
        <w:trPr>
          <w:cantSplit/>
          <w:trHeight w:val="1845"/>
        </w:trPr>
        <w:tc>
          <w:tcPr>
            <w:tcW w:w="9738" w:type="dxa"/>
          </w:tcPr>
          <w:p w14:paraId="145B8F18" w14:textId="77777777" w:rsidR="00FC64AD" w:rsidRDefault="00FC64AD" w:rsidP="00E94B4D">
            <w:pPr>
              <w:rPr>
                <w:sz w:val="20"/>
              </w:rPr>
            </w:pPr>
            <w:r>
              <w:rPr>
                <w:noProof/>
                <w:sz w:val="20"/>
              </w:rPr>
              <mc:AlternateContent>
                <mc:Choice Requires="wps">
                  <w:drawing>
                    <wp:anchor distT="0" distB="0" distL="114300" distR="114300" simplePos="0" relativeHeight="251660288" behindDoc="0" locked="0" layoutInCell="0" allowOverlap="1" wp14:anchorId="56D42040" wp14:editId="22E61536">
                      <wp:simplePos x="0" y="0"/>
                      <wp:positionH relativeFrom="column">
                        <wp:posOffset>2880360</wp:posOffset>
                      </wp:positionH>
                      <wp:positionV relativeFrom="paragraph">
                        <wp:posOffset>274320</wp:posOffset>
                      </wp:positionV>
                      <wp:extent cx="0" cy="274320"/>
                      <wp:effectExtent l="63500" t="25400" r="25400" b="508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5865B" id="Line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21.6pt" to="226.8pt,4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" o:allowincell="f">
                      <v:stroke endarrow="block"/>
                      <o:lock v:ext="edit" shapetype="f"/>
                    </v:line>
                  </w:pict>
                </mc:Fallback>
              </mc:AlternateContent>
            </w:r>
            <w:r>
              <w:rPr>
                <w:noProof/>
                <w:sz w:val="20"/>
              </w:rPr>
              <mc:AlternateContent>
                <mc:Choice Requires="wps">
                  <w:drawing>
                    <wp:anchor distT="0" distB="0" distL="114300" distR="114300" simplePos="0" relativeHeight="251659264" behindDoc="0" locked="0" layoutInCell="0" allowOverlap="1" wp14:anchorId="6FC889E9" wp14:editId="7B5FB2EA">
                      <wp:simplePos x="0" y="0"/>
                      <wp:positionH relativeFrom="column">
                        <wp:posOffset>2880360</wp:posOffset>
                      </wp:positionH>
                      <wp:positionV relativeFrom="paragraph">
                        <wp:posOffset>731520</wp:posOffset>
                      </wp:positionV>
                      <wp:extent cx="0" cy="274320"/>
                      <wp:effectExtent l="63500" t="25400" r="2540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C3927"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7.6pt" to="226.8pt,7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" o:allowincell="f">
                      <v:stroke endarrow="block"/>
                      <o:lock v:ext="edit" shapetype="f"/>
                    </v:line>
                  </w:pict>
                </mc:Fallback>
              </mc:AlternateContent>
            </w:r>
          </w:p>
          <w:p w14:paraId="178D4065" w14:textId="77777777" w:rsidR="00FC64AD" w:rsidRDefault="00FC64AD" w:rsidP="00E94B4D">
            <w:pPr>
              <w:rPr>
                <w:sz w:val="20"/>
              </w:rPr>
            </w:pPr>
            <w:r w:rsidRPr="006F564D">
              <w:rPr>
                <w:i/>
                <w:sz w:val="20"/>
              </w:rPr>
              <w:t>(Reporting Relationships)</w:t>
            </w:r>
            <w:r>
              <w:rPr>
                <w:sz w:val="20"/>
              </w:rPr>
              <w:t xml:space="preserve"> e.g.                       DIRECTOR/DD    </w:t>
            </w:r>
          </w:p>
          <w:p w14:paraId="20EC30C5" w14:textId="77777777" w:rsidR="00FC64AD" w:rsidRPr="00FC4E93" w:rsidRDefault="00FC64AD" w:rsidP="00E94B4D">
            <w:pPr>
              <w:rPr>
                <w:sz w:val="20"/>
              </w:rPr>
            </w:pPr>
            <w:r>
              <w:rPr>
                <w:sz w:val="20"/>
              </w:rPr>
              <w:t xml:space="preserve">                                                    </w:t>
            </w:r>
          </w:p>
          <w:p w14:paraId="2017B362" w14:textId="77777777" w:rsidR="00FC64AD" w:rsidRDefault="00FC64AD" w:rsidP="00E94B4D">
            <w:pPr>
              <w:rPr>
                <w:b/>
                <w:sz w:val="20"/>
              </w:rPr>
            </w:pPr>
            <w:r>
              <w:rPr>
                <w:b/>
                <w:sz w:val="20"/>
              </w:rPr>
              <w:t xml:space="preserve">                              </w:t>
            </w:r>
          </w:p>
          <w:p w14:paraId="48498AD2" w14:textId="77777777" w:rsidR="00FC64AD" w:rsidRDefault="00FC64AD" w:rsidP="00E94B4D">
            <w:pPr>
              <w:rPr>
                <w:b/>
                <w:sz w:val="20"/>
              </w:rPr>
            </w:pPr>
            <w:r>
              <w:rPr>
                <w:b/>
                <w:sz w:val="20"/>
              </w:rPr>
              <w:t xml:space="preserve">                                                                       </w:t>
            </w:r>
            <w:r w:rsidRPr="0006505C">
              <w:rPr>
                <w:sz w:val="20"/>
              </w:rPr>
              <w:t>(</w:t>
            </w:r>
            <w:r>
              <w:rPr>
                <w:sz w:val="20"/>
              </w:rPr>
              <w:t>SA/DD</w:t>
            </w:r>
            <w:r>
              <w:rPr>
                <w:b/>
                <w:sz w:val="20"/>
              </w:rPr>
              <w:t xml:space="preserve">) </w:t>
            </w:r>
          </w:p>
          <w:p w14:paraId="485F7A6C" w14:textId="77777777" w:rsidR="00FC64AD" w:rsidRDefault="00FC64AD" w:rsidP="00E94B4D">
            <w:pPr>
              <w:rPr>
                <w:b/>
                <w:sz w:val="20"/>
              </w:rPr>
            </w:pPr>
          </w:p>
          <w:p w14:paraId="11E85CCD" w14:textId="77777777" w:rsidR="00FC64AD" w:rsidRDefault="00FC64AD" w:rsidP="00E94B4D">
            <w:pPr>
              <w:rPr>
                <w:b/>
                <w:sz w:val="20"/>
              </w:rPr>
            </w:pPr>
            <w:r>
              <w:rPr>
                <w:b/>
                <w:sz w:val="20"/>
              </w:rPr>
              <w:t xml:space="preserve">                                                                          </w:t>
            </w:r>
          </w:p>
          <w:p w14:paraId="1A3CD69A" w14:textId="77777777" w:rsidR="00FC64AD" w:rsidRDefault="00FC64AD" w:rsidP="00E94B4D">
            <w:pPr>
              <w:rPr>
                <w:b/>
                <w:sz w:val="20"/>
              </w:rPr>
            </w:pPr>
          </w:p>
          <w:p w14:paraId="2B019947" w14:textId="77777777" w:rsidR="00FC64AD" w:rsidRPr="00A00679" w:rsidRDefault="00FC64AD" w:rsidP="00E94B4D">
            <w:pPr>
              <w:rPr>
                <w:bCs/>
                <w:sz w:val="16"/>
              </w:rPr>
            </w:pPr>
            <w:r>
              <w:rPr>
                <w:b/>
                <w:sz w:val="20"/>
              </w:rPr>
              <w:t xml:space="preserve">                                                                    </w:t>
            </w:r>
            <w:r w:rsidRPr="00A00679">
              <w:rPr>
                <w:bCs/>
                <w:sz w:val="20"/>
              </w:rPr>
              <w:t xml:space="preserve">     (ASD/0P)</w:t>
            </w:r>
          </w:p>
        </w:tc>
      </w:tr>
    </w:tbl>
    <w:p w14:paraId="07FEA7B3" w14:textId="77777777" w:rsidR="00FC64AD" w:rsidRDefault="00FC64AD" w:rsidP="00FC64AD">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C64AD" w14:paraId="39456065" w14:textId="77777777" w:rsidTr="00E94B4D">
        <w:tblPrEx>
          <w:tblCellMar>
            <w:top w:w="0" w:type="dxa"/>
            <w:bottom w:w="0" w:type="dxa"/>
          </w:tblCellMar>
        </w:tblPrEx>
        <w:trPr>
          <w:cantSplit/>
          <w:trHeight w:val="56"/>
        </w:trPr>
        <w:tc>
          <w:tcPr>
            <w:tcW w:w="9738" w:type="dxa"/>
            <w:shd w:val="pct12" w:color="auto" w:fill="FFFFFF"/>
          </w:tcPr>
          <w:p w14:paraId="4F743C98" w14:textId="77777777" w:rsidR="00FC64AD" w:rsidRDefault="00FC64AD" w:rsidP="00E94B4D">
            <w:pPr>
              <w:spacing w:before="60" w:after="60"/>
              <w:jc w:val="center"/>
              <w:rPr>
                <w:b/>
                <w:noProof/>
                <w:sz w:val="20"/>
              </w:rPr>
            </w:pPr>
            <w:r>
              <w:rPr>
                <w:b/>
                <w:noProof/>
                <w:sz w:val="20"/>
              </w:rPr>
              <w:t>D:  PERFORMANCE AGREEMENT</w:t>
            </w:r>
          </w:p>
        </w:tc>
      </w:tr>
      <w:tr w:rsidR="00FC64AD" w14:paraId="6B905920"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358FDFFA" w14:textId="77777777" w:rsidR="00FC64AD" w:rsidRDefault="00FC64AD"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1BB822A1" w14:textId="77777777" w:rsidR="00FC64AD" w:rsidRDefault="00FC64AD" w:rsidP="00FC64AD">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C64AD" w14:paraId="026BA494" w14:textId="77777777" w:rsidTr="00E94B4D">
        <w:tblPrEx>
          <w:tblCellMar>
            <w:top w:w="0" w:type="dxa"/>
            <w:bottom w:w="0" w:type="dxa"/>
          </w:tblCellMar>
        </w:tblPrEx>
        <w:trPr>
          <w:cantSplit/>
          <w:trHeight w:val="56"/>
        </w:trPr>
        <w:tc>
          <w:tcPr>
            <w:tcW w:w="9738" w:type="dxa"/>
            <w:shd w:val="pct12" w:color="auto" w:fill="FFFFFF"/>
          </w:tcPr>
          <w:p w14:paraId="021533AA" w14:textId="77777777" w:rsidR="00FC64AD" w:rsidRDefault="00FC64AD" w:rsidP="00E94B4D">
            <w:pPr>
              <w:pStyle w:val="Heading2"/>
              <w:spacing w:before="60" w:after="60"/>
            </w:pPr>
            <w:r>
              <w:t>E:  ALTERATIONS</w:t>
            </w:r>
          </w:p>
        </w:tc>
      </w:tr>
      <w:tr w:rsidR="00FC64AD" w14:paraId="5DBCFFD5"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76956E7F" w14:textId="77777777" w:rsidR="00FC64AD" w:rsidRPr="00B45DBD" w:rsidRDefault="00FC64AD" w:rsidP="00E94B4D">
            <w:pPr>
              <w:jc w:val="both"/>
              <w:rPr>
                <w:rFonts w:cs="Arial"/>
                <w:sz w:val="20"/>
              </w:rPr>
            </w:pPr>
            <w:r w:rsidRPr="00542A33">
              <w:rPr>
                <w:rFonts w:cs="Arial"/>
                <w:sz w:val="20"/>
              </w:rPr>
              <w:t xml:space="preserve">In terms of the provisions of Chapter 1 Part III. I of the Public Service Regulations 2001 as amended, at least once every three years, an executing authority </w:t>
            </w:r>
            <w:r>
              <w:rPr>
                <w:rFonts w:cs="Arial"/>
                <w:sz w:val="20"/>
              </w:rPr>
              <w:t xml:space="preserve">or his/her nominee </w:t>
            </w:r>
            <w:r w:rsidRPr="00542A33">
              <w:rPr>
                <w:rFonts w:cs="Arial"/>
                <w:sz w:val="20"/>
              </w:rPr>
              <w:t>shall review job descriptions and titles and where necessary. Redefine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postholder, the job description may be reviewed.</w:t>
            </w:r>
          </w:p>
        </w:tc>
      </w:tr>
    </w:tbl>
    <w:p w14:paraId="36AF70C3" w14:textId="77777777" w:rsidR="00FC64AD" w:rsidRDefault="00FC64AD" w:rsidP="00FC64AD">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FC64AD" w14:paraId="3AA1E061" w14:textId="77777777" w:rsidTr="00E94B4D">
        <w:tblPrEx>
          <w:tblCellMar>
            <w:top w:w="0" w:type="dxa"/>
            <w:bottom w:w="0" w:type="dxa"/>
          </w:tblCellMar>
        </w:tblPrEx>
        <w:trPr>
          <w:cantSplit/>
          <w:trHeight w:val="56"/>
        </w:trPr>
        <w:tc>
          <w:tcPr>
            <w:tcW w:w="9738" w:type="dxa"/>
            <w:gridSpan w:val="2"/>
            <w:shd w:val="pct12" w:color="auto" w:fill="FFFFFF"/>
          </w:tcPr>
          <w:p w14:paraId="0385AF47" w14:textId="77777777" w:rsidR="00FC64AD" w:rsidRDefault="00FC64AD" w:rsidP="00E94B4D">
            <w:pPr>
              <w:pStyle w:val="Heading2"/>
              <w:spacing w:before="60" w:after="60"/>
            </w:pPr>
            <w:r>
              <w:t>F:  JOB DESCRIPTION AGREEMENT</w:t>
            </w:r>
          </w:p>
        </w:tc>
      </w:tr>
      <w:tr w:rsidR="00FC64AD" w14:paraId="0BE367D6" w14:textId="77777777" w:rsidTr="00E94B4D">
        <w:tblPrEx>
          <w:tblCellMar>
            <w:top w:w="0" w:type="dxa"/>
            <w:bottom w:w="0" w:type="dxa"/>
          </w:tblCellMar>
        </w:tblPrEx>
        <w:trPr>
          <w:cantSplit/>
          <w:trHeight w:val="56"/>
        </w:trPr>
        <w:tc>
          <w:tcPr>
            <w:tcW w:w="4869" w:type="dxa"/>
          </w:tcPr>
          <w:p w14:paraId="6F29BBCF" w14:textId="77777777" w:rsidR="00FC64AD" w:rsidRDefault="00FC64AD" w:rsidP="00E94B4D">
            <w:pPr>
              <w:rPr>
                <w:noProof/>
                <w:sz w:val="20"/>
              </w:rPr>
            </w:pPr>
          </w:p>
          <w:p w14:paraId="2F16D47C" w14:textId="77777777" w:rsidR="00FC64AD" w:rsidRDefault="00FC64AD" w:rsidP="00E94B4D">
            <w:pPr>
              <w:rPr>
                <w:noProof/>
                <w:sz w:val="20"/>
              </w:rPr>
            </w:pPr>
          </w:p>
          <w:p w14:paraId="19E25C43" w14:textId="77777777" w:rsidR="00FC64AD" w:rsidRDefault="00FC64AD" w:rsidP="00E94B4D">
            <w:pPr>
              <w:rPr>
                <w:noProof/>
                <w:sz w:val="20"/>
              </w:rPr>
            </w:pPr>
          </w:p>
          <w:p w14:paraId="1BFA2732" w14:textId="77777777" w:rsidR="00FC64AD" w:rsidRDefault="00FC64AD" w:rsidP="00E94B4D">
            <w:pPr>
              <w:rPr>
                <w:b/>
                <w:noProof/>
                <w:sz w:val="20"/>
              </w:rPr>
            </w:pPr>
            <w:r>
              <w:rPr>
                <w:b/>
                <w:noProof/>
                <w:sz w:val="20"/>
              </w:rPr>
              <w:t>_________________</w:t>
            </w:r>
            <w:r>
              <w:rPr>
                <w:b/>
                <w:noProof/>
                <w:sz w:val="20"/>
              </w:rPr>
              <w:tab/>
              <w:t xml:space="preserve">            2023</w:t>
            </w:r>
            <w:r w:rsidRPr="004A030C">
              <w:rPr>
                <w:noProof/>
                <w:sz w:val="20"/>
                <w:u w:val="single"/>
              </w:rPr>
              <w:t>/___/___</w:t>
            </w:r>
            <w:r w:rsidRPr="004A030C">
              <w:rPr>
                <w:b/>
                <w:noProof/>
                <w:sz w:val="20"/>
                <w:u w:val="single"/>
              </w:rPr>
              <w:t>_</w:t>
            </w:r>
          </w:p>
          <w:p w14:paraId="66BE6D1F" w14:textId="77777777" w:rsidR="00FC64AD" w:rsidRDefault="00FC64AD" w:rsidP="00E94B4D">
            <w:pPr>
              <w:pStyle w:val="Heading3"/>
              <w:ind w:left="0" w:firstLine="0"/>
            </w:pPr>
            <w:r>
              <w:t>Job Incumbent                          Date</w:t>
            </w:r>
          </w:p>
          <w:p w14:paraId="326D34CD" w14:textId="77777777" w:rsidR="00FC64AD" w:rsidRDefault="00FC64AD" w:rsidP="00E94B4D">
            <w:pPr>
              <w:rPr>
                <w:noProof/>
                <w:sz w:val="20"/>
              </w:rPr>
            </w:pPr>
          </w:p>
        </w:tc>
        <w:tc>
          <w:tcPr>
            <w:tcW w:w="4869" w:type="dxa"/>
          </w:tcPr>
          <w:p w14:paraId="228F5D96" w14:textId="77777777" w:rsidR="00FC64AD" w:rsidRDefault="00FC64AD" w:rsidP="00E94B4D">
            <w:pPr>
              <w:rPr>
                <w:b/>
                <w:noProof/>
                <w:sz w:val="20"/>
              </w:rPr>
            </w:pPr>
          </w:p>
          <w:p w14:paraId="71061769" w14:textId="77777777" w:rsidR="00FC64AD" w:rsidRDefault="00FC64AD" w:rsidP="00E94B4D">
            <w:pPr>
              <w:rPr>
                <w:b/>
                <w:noProof/>
                <w:sz w:val="20"/>
              </w:rPr>
            </w:pPr>
          </w:p>
          <w:p w14:paraId="11BD01C5" w14:textId="77777777" w:rsidR="00FC64AD" w:rsidRDefault="00FC64AD" w:rsidP="00E94B4D">
            <w:pPr>
              <w:rPr>
                <w:b/>
                <w:noProof/>
                <w:sz w:val="20"/>
              </w:rPr>
            </w:pPr>
          </w:p>
          <w:p w14:paraId="1AF9A854" w14:textId="77777777" w:rsidR="00FC64AD" w:rsidRDefault="00FC64AD" w:rsidP="00E94B4D">
            <w:pPr>
              <w:rPr>
                <w:noProof/>
                <w:sz w:val="20"/>
              </w:rPr>
            </w:pPr>
            <w:r>
              <w:rPr>
                <w:noProof/>
                <w:sz w:val="20"/>
              </w:rPr>
              <w:t>______________________</w:t>
            </w:r>
            <w:r>
              <w:rPr>
                <w:noProof/>
                <w:sz w:val="20"/>
              </w:rPr>
              <w:tab/>
              <w:t xml:space="preserve">     </w:t>
            </w:r>
            <w:r>
              <w:rPr>
                <w:noProof/>
                <w:sz w:val="20"/>
                <w:u w:val="single"/>
              </w:rPr>
              <w:t>2023</w:t>
            </w:r>
            <w:r w:rsidRPr="004A030C">
              <w:rPr>
                <w:noProof/>
                <w:sz w:val="20"/>
                <w:u w:val="single"/>
              </w:rPr>
              <w:t>/___/___</w:t>
            </w:r>
          </w:p>
          <w:p w14:paraId="76BB561C" w14:textId="77777777" w:rsidR="00FC64AD" w:rsidRDefault="00FC64AD" w:rsidP="00E94B4D">
            <w:pPr>
              <w:rPr>
                <w:b/>
                <w:noProof/>
                <w:sz w:val="20"/>
              </w:rPr>
            </w:pPr>
            <w:r>
              <w:rPr>
                <w:b/>
                <w:noProof/>
                <w:sz w:val="20"/>
              </w:rPr>
              <w:t>Line Manager/Supervisor</w:t>
            </w:r>
            <w:r>
              <w:rPr>
                <w:b/>
                <w:noProof/>
                <w:sz w:val="20"/>
              </w:rPr>
              <w:tab/>
              <w:t xml:space="preserve">     Date</w:t>
            </w:r>
          </w:p>
        </w:tc>
      </w:tr>
    </w:tbl>
    <w:p w14:paraId="2E13335E" w14:textId="77777777" w:rsidR="00FC64AD" w:rsidRDefault="00FC64AD" w:rsidP="00FC64AD"/>
    <w:p w14:paraId="31A66096" w14:textId="77777777" w:rsidR="00FC64AD" w:rsidRDefault="00FC64AD" w:rsidP="00FC64AD"/>
    <w:p w14:paraId="493A2E24" w14:textId="77777777" w:rsidR="00292C04" w:rsidRDefault="00292C04">
      <w:bookmarkStart w:id="0" w:name="_GoBack"/>
      <w:bookmarkEnd w:id="0"/>
    </w:p>
    <w:sectPr w:rsidR="00292C04" w:rsidSect="00306EA2">
      <w:footerReference w:type="even" r:id="rId5"/>
      <w:footerReference w:type="default" r:id="rId6"/>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FC434" w14:textId="77777777" w:rsidR="00451CBD" w:rsidRDefault="00FC64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1F6C8D8" w14:textId="77777777" w:rsidR="00451CBD" w:rsidRDefault="00FC64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C1608" w14:textId="77777777" w:rsidR="00451CBD" w:rsidRDefault="00FC64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445E403" w14:textId="77777777" w:rsidR="00451CBD" w:rsidRDefault="00FC64AD">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2DA977E9"/>
    <w:multiLevelType w:val="hybridMultilevel"/>
    <w:tmpl w:val="1C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C44AC95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3E6D287E"/>
    <w:multiLevelType w:val="hybridMultilevel"/>
    <w:tmpl w:val="F382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41051"/>
    <w:multiLevelType w:val="hybridMultilevel"/>
    <w:tmpl w:val="E15C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05"/>
    <w:rsid w:val="00187B29"/>
    <w:rsid w:val="00292C04"/>
    <w:rsid w:val="002A57C0"/>
    <w:rsid w:val="00F04005"/>
    <w:rsid w:val="00FC64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14AC"/>
  <w15:chartTrackingRefBased/>
  <w15:docId w15:val="{5480947E-459D-4B4F-9232-A6592507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4AD"/>
    <w:rPr>
      <w:rFonts w:ascii="Arial" w:eastAsia="Times New Roman" w:hAnsi="Arial" w:cs="Times New Roman"/>
      <w:szCs w:val="20"/>
      <w:lang w:val="en-GB"/>
    </w:rPr>
  </w:style>
  <w:style w:type="paragraph" w:styleId="Heading1">
    <w:name w:val="heading 1"/>
    <w:basedOn w:val="Normal"/>
    <w:next w:val="Normal"/>
    <w:link w:val="Heading1Char"/>
    <w:qFormat/>
    <w:rsid w:val="00FC64AD"/>
    <w:pPr>
      <w:keepNext/>
      <w:spacing w:before="120" w:after="120"/>
      <w:jc w:val="center"/>
      <w:outlineLvl w:val="0"/>
    </w:pPr>
    <w:rPr>
      <w:b/>
      <w:sz w:val="28"/>
    </w:rPr>
  </w:style>
  <w:style w:type="paragraph" w:styleId="Heading2">
    <w:name w:val="heading 2"/>
    <w:basedOn w:val="Normal"/>
    <w:next w:val="Normal"/>
    <w:link w:val="Heading2Char"/>
    <w:qFormat/>
    <w:rsid w:val="00FC64AD"/>
    <w:pPr>
      <w:keepNext/>
      <w:jc w:val="center"/>
      <w:outlineLvl w:val="1"/>
    </w:pPr>
    <w:rPr>
      <w:b/>
      <w:noProof/>
      <w:sz w:val="20"/>
    </w:rPr>
  </w:style>
  <w:style w:type="paragraph" w:styleId="Heading3">
    <w:name w:val="heading 3"/>
    <w:basedOn w:val="Normal"/>
    <w:next w:val="Normal"/>
    <w:link w:val="Heading3Char"/>
    <w:qFormat/>
    <w:rsid w:val="00FC64AD"/>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64AD"/>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FC64AD"/>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FC64AD"/>
    <w:rPr>
      <w:rFonts w:ascii="Arial" w:eastAsia="Times New Roman" w:hAnsi="Arial" w:cs="Times New Roman"/>
      <w:b/>
      <w:noProof/>
      <w:sz w:val="20"/>
      <w:szCs w:val="20"/>
      <w:lang w:val="en-GB"/>
    </w:rPr>
  </w:style>
  <w:style w:type="paragraph" w:styleId="Footer">
    <w:name w:val="footer"/>
    <w:basedOn w:val="Normal"/>
    <w:link w:val="FooterChar"/>
    <w:rsid w:val="00FC64AD"/>
    <w:pPr>
      <w:tabs>
        <w:tab w:val="center" w:pos="4153"/>
        <w:tab w:val="right" w:pos="8306"/>
      </w:tabs>
    </w:pPr>
    <w:rPr>
      <w:sz w:val="20"/>
      <w:lang w:val="en-US"/>
    </w:rPr>
  </w:style>
  <w:style w:type="character" w:customStyle="1" w:styleId="FooterChar">
    <w:name w:val="Footer Char"/>
    <w:basedOn w:val="DefaultParagraphFont"/>
    <w:link w:val="Footer"/>
    <w:rsid w:val="00FC64AD"/>
    <w:rPr>
      <w:rFonts w:ascii="Arial" w:eastAsia="Times New Roman" w:hAnsi="Arial" w:cs="Times New Roman"/>
      <w:sz w:val="20"/>
      <w:szCs w:val="20"/>
      <w:lang w:val="en-US"/>
    </w:rPr>
  </w:style>
  <w:style w:type="character" w:styleId="PageNumber">
    <w:name w:val="page number"/>
    <w:basedOn w:val="DefaultParagraphFont"/>
    <w:rsid w:val="00FC64AD"/>
  </w:style>
  <w:style w:type="paragraph" w:styleId="ListParagraph">
    <w:name w:val="List Paragraph"/>
    <w:basedOn w:val="Normal"/>
    <w:uiPriority w:val="34"/>
    <w:qFormat/>
    <w:rsid w:val="00FC64AD"/>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2023-06-08T04:35:00Z</dcterms:created>
  <dcterms:modified xsi:type="dcterms:W3CDTF">2023-06-08T04:35:00Z</dcterms:modified>
</cp:coreProperties>
</file>